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4FD" w:rsidRPr="00AB463C" w:rsidRDefault="008C74FD" w:rsidP="006D609F">
      <w:pPr>
        <w:jc w:val="right"/>
        <w:rPr>
          <w:rFonts w:ascii="ＭＳ 明朝" w:cs="HiraKakuProN-W3"/>
          <w:kern w:val="0"/>
          <w:sz w:val="24"/>
          <w:szCs w:val="24"/>
        </w:rPr>
      </w:pPr>
      <w:r w:rsidRPr="00AB463C">
        <w:rPr>
          <w:rFonts w:ascii="ＭＳ 明朝" w:hAnsi="ＭＳ 明朝" w:cs="HiraKakuProN-W3" w:hint="eastAsia"/>
          <w:kern w:val="0"/>
          <w:sz w:val="24"/>
          <w:szCs w:val="24"/>
        </w:rPr>
        <w:t>平成</w:t>
      </w:r>
      <w:r w:rsidRPr="00AB463C">
        <w:rPr>
          <w:rFonts w:ascii="ＭＳ 明朝" w:hAnsi="ＭＳ 明朝" w:cs="HiraKakuProN-W3"/>
          <w:kern w:val="0"/>
          <w:sz w:val="24"/>
          <w:szCs w:val="24"/>
        </w:rPr>
        <w:t>24</w:t>
      </w:r>
      <w:r w:rsidRPr="00AB463C">
        <w:rPr>
          <w:rFonts w:ascii="ＭＳ 明朝" w:hAnsi="ＭＳ 明朝" w:cs="HiraKakuProN-W3" w:hint="eastAsia"/>
          <w:kern w:val="0"/>
          <w:sz w:val="24"/>
          <w:szCs w:val="24"/>
        </w:rPr>
        <w:t>年</w:t>
      </w:r>
      <w:r w:rsidRPr="00AB463C">
        <w:rPr>
          <w:rFonts w:ascii="ＭＳ 明朝" w:hAnsi="ＭＳ 明朝" w:cs="HiraKakuProN-W3"/>
          <w:kern w:val="0"/>
          <w:sz w:val="24"/>
          <w:szCs w:val="24"/>
        </w:rPr>
        <w:t>11</w:t>
      </w:r>
      <w:r w:rsidRPr="00AB463C">
        <w:rPr>
          <w:rFonts w:ascii="ＭＳ 明朝" w:hAnsi="ＭＳ 明朝" w:cs="HiraKakuProN-W3" w:hint="eastAsia"/>
          <w:kern w:val="0"/>
          <w:sz w:val="24"/>
          <w:szCs w:val="24"/>
        </w:rPr>
        <w:t>月</w:t>
      </w:r>
      <w:r>
        <w:rPr>
          <w:rFonts w:ascii="ＭＳ 明朝" w:hAnsi="ＭＳ 明朝" w:cs="HiraKakuProN-W3" w:hint="eastAsia"/>
          <w:kern w:val="0"/>
          <w:sz w:val="24"/>
          <w:szCs w:val="24"/>
        </w:rPr>
        <w:t>８</w:t>
      </w:r>
      <w:r w:rsidRPr="00AB463C">
        <w:rPr>
          <w:rFonts w:ascii="ＭＳ 明朝" w:hAnsi="ＭＳ 明朝" w:cs="HiraKakuProN-W3" w:hint="eastAsia"/>
          <w:kern w:val="0"/>
          <w:sz w:val="24"/>
          <w:szCs w:val="24"/>
        </w:rPr>
        <w:t>日</w:t>
      </w:r>
    </w:p>
    <w:p w:rsidR="008C74FD" w:rsidRPr="00AB463C" w:rsidRDefault="008C74FD" w:rsidP="00AB463C">
      <w:pPr>
        <w:jc w:val="left"/>
        <w:rPr>
          <w:rFonts w:ascii="ＭＳ 明朝" w:cs="HiraKakuProN-W3"/>
          <w:kern w:val="0"/>
          <w:sz w:val="24"/>
          <w:szCs w:val="24"/>
        </w:rPr>
      </w:pPr>
    </w:p>
    <w:p w:rsidR="008C74FD" w:rsidRDefault="008C74FD" w:rsidP="00AB463C">
      <w:pPr>
        <w:jc w:val="left"/>
        <w:rPr>
          <w:rFonts w:ascii="ＭＳ 明朝" w:cs="HiraKakuProN-W3"/>
          <w:kern w:val="0"/>
          <w:sz w:val="24"/>
          <w:szCs w:val="24"/>
        </w:rPr>
      </w:pPr>
      <w:r w:rsidRPr="00AB463C">
        <w:rPr>
          <w:rFonts w:ascii="ＭＳ 明朝" w:hAnsi="ＭＳ 明朝" w:cs="HiraKakuProN-W3" w:hint="eastAsia"/>
          <w:kern w:val="0"/>
          <w:sz w:val="24"/>
          <w:szCs w:val="24"/>
        </w:rPr>
        <w:t>就労継続支援Ｂ型事業所</w:t>
      </w:r>
      <w:r>
        <w:rPr>
          <w:rFonts w:ascii="ＭＳ 明朝" w:hAnsi="ＭＳ 明朝" w:cs="HiraKakuProN-W3" w:hint="eastAsia"/>
          <w:kern w:val="0"/>
          <w:sz w:val="24"/>
          <w:szCs w:val="24"/>
        </w:rPr>
        <w:t xml:space="preserve">等ご担当者　</w:t>
      </w:r>
      <w:r w:rsidRPr="00AB463C">
        <w:rPr>
          <w:rFonts w:ascii="ＭＳ 明朝" w:hAnsi="ＭＳ 明朝" w:cs="HiraKakuProN-W3" w:hint="eastAsia"/>
          <w:kern w:val="0"/>
          <w:sz w:val="24"/>
          <w:szCs w:val="24"/>
        </w:rPr>
        <w:t>各位</w:t>
      </w:r>
    </w:p>
    <w:p w:rsidR="008C74FD" w:rsidRPr="00BE0468" w:rsidRDefault="008C74FD" w:rsidP="00AB463C">
      <w:pPr>
        <w:jc w:val="left"/>
        <w:rPr>
          <w:rFonts w:ascii="ＭＳ 明朝" w:cs="HiraKakuProN-W3"/>
          <w:kern w:val="0"/>
          <w:sz w:val="24"/>
          <w:szCs w:val="24"/>
        </w:rPr>
      </w:pPr>
    </w:p>
    <w:p w:rsidR="008C74FD" w:rsidRDefault="008C74FD" w:rsidP="00AB463C">
      <w:pPr>
        <w:wordWrap w:val="0"/>
        <w:jc w:val="right"/>
        <w:rPr>
          <w:rFonts w:ascii="ＭＳ 明朝" w:cs="HiraKakuProN-W3"/>
          <w:kern w:val="0"/>
          <w:sz w:val="24"/>
          <w:szCs w:val="24"/>
        </w:rPr>
      </w:pPr>
      <w:r>
        <w:rPr>
          <w:rFonts w:ascii="ＭＳ 明朝" w:hAnsi="ＭＳ 明朝" w:cs="HiraKakuProN-W3" w:hint="eastAsia"/>
          <w:kern w:val="0"/>
          <w:sz w:val="24"/>
          <w:szCs w:val="24"/>
        </w:rPr>
        <w:t xml:space="preserve">特定非営利活動法人　</w:t>
      </w:r>
    </w:p>
    <w:p w:rsidR="008C74FD" w:rsidRDefault="008C74FD" w:rsidP="00AB463C">
      <w:pPr>
        <w:jc w:val="right"/>
        <w:rPr>
          <w:rFonts w:ascii="ＭＳ 明朝" w:cs="HiraKakuProN-W3"/>
          <w:kern w:val="0"/>
          <w:sz w:val="24"/>
          <w:szCs w:val="24"/>
        </w:rPr>
      </w:pPr>
      <w:r>
        <w:rPr>
          <w:rFonts w:ascii="ＭＳ 明朝" w:hAnsi="ＭＳ 明朝" w:cs="HiraKakuProN-W3" w:hint="eastAsia"/>
          <w:kern w:val="0"/>
          <w:sz w:val="24"/>
          <w:szCs w:val="24"/>
        </w:rPr>
        <w:t>神奈川セルプセンター</w:t>
      </w:r>
    </w:p>
    <w:p w:rsidR="008C74FD" w:rsidRDefault="008C74FD" w:rsidP="00AB463C">
      <w:pPr>
        <w:jc w:val="right"/>
        <w:rPr>
          <w:rFonts w:ascii="ＭＳ 明朝" w:cs="HiraKakuProN-W3"/>
          <w:kern w:val="0"/>
          <w:sz w:val="24"/>
          <w:szCs w:val="24"/>
        </w:rPr>
      </w:pPr>
      <w:r>
        <w:rPr>
          <w:rFonts w:ascii="ＭＳ 明朝" w:hAnsi="ＭＳ 明朝" w:cs="HiraKakuProN-W3" w:hint="eastAsia"/>
          <w:kern w:val="0"/>
          <w:sz w:val="24"/>
          <w:szCs w:val="24"/>
        </w:rPr>
        <w:t>会長　松屋　直人</w:t>
      </w:r>
    </w:p>
    <w:p w:rsidR="008C74FD" w:rsidRDefault="008C74FD" w:rsidP="00AB463C">
      <w:pPr>
        <w:jc w:val="right"/>
        <w:rPr>
          <w:rFonts w:ascii="ＭＳ 明朝" w:cs="HiraKakuProN-W3"/>
          <w:kern w:val="0"/>
          <w:sz w:val="24"/>
          <w:szCs w:val="24"/>
        </w:rPr>
      </w:pPr>
      <w:r>
        <w:rPr>
          <w:rFonts w:ascii="ＭＳ 明朝" w:hAnsi="ＭＳ 明朝" w:cs="HiraKakuProN-W3"/>
          <w:kern w:val="0"/>
          <w:sz w:val="24"/>
          <w:szCs w:val="24"/>
        </w:rPr>
        <w:t>(</w:t>
      </w:r>
      <w:r>
        <w:rPr>
          <w:rFonts w:ascii="ＭＳ 明朝" w:hAnsi="ＭＳ 明朝" w:cs="HiraKakuProN-W3" w:hint="eastAsia"/>
          <w:kern w:val="0"/>
          <w:sz w:val="24"/>
          <w:szCs w:val="24"/>
        </w:rPr>
        <w:t>公印省略</w:t>
      </w:r>
      <w:r>
        <w:rPr>
          <w:rFonts w:ascii="ＭＳ 明朝" w:hAnsi="ＭＳ 明朝" w:cs="HiraKakuProN-W3"/>
          <w:kern w:val="0"/>
          <w:sz w:val="24"/>
          <w:szCs w:val="24"/>
        </w:rPr>
        <w:t>)</w:t>
      </w:r>
    </w:p>
    <w:p w:rsidR="008C74FD" w:rsidRDefault="008C74FD" w:rsidP="00AB463C">
      <w:pPr>
        <w:jc w:val="left"/>
        <w:rPr>
          <w:rFonts w:ascii="ＭＳ 明朝" w:cs="HiraKakuProN-W3"/>
          <w:kern w:val="0"/>
          <w:sz w:val="24"/>
          <w:szCs w:val="24"/>
        </w:rPr>
      </w:pPr>
    </w:p>
    <w:p w:rsidR="008C74FD" w:rsidRDefault="008C74FD" w:rsidP="00AB463C">
      <w:pPr>
        <w:jc w:val="center"/>
        <w:rPr>
          <w:rFonts w:ascii="ＭＳ 明朝"/>
          <w:sz w:val="24"/>
          <w:szCs w:val="24"/>
        </w:rPr>
      </w:pPr>
      <w:r w:rsidRPr="00EF6F07">
        <w:rPr>
          <w:rFonts w:ascii="ＭＳ 明朝" w:hAnsi="ＭＳ 明朝" w:hint="eastAsia"/>
          <w:sz w:val="24"/>
          <w:szCs w:val="24"/>
        </w:rPr>
        <w:t>平成２４年度神奈川県障害者生産活動支援事業</w:t>
      </w:r>
    </w:p>
    <w:p w:rsidR="008C74FD" w:rsidRDefault="008C74FD" w:rsidP="00AB463C">
      <w:pPr>
        <w:jc w:val="center"/>
        <w:rPr>
          <w:rFonts w:ascii="ＭＳ 明朝" w:cs="HiraKakuProN-W3"/>
          <w:kern w:val="0"/>
          <w:sz w:val="24"/>
          <w:szCs w:val="24"/>
        </w:rPr>
      </w:pPr>
      <w:r>
        <w:rPr>
          <w:rFonts w:ascii="ＭＳ 明朝" w:hAnsi="ＭＳ 明朝" w:hint="eastAsia"/>
          <w:sz w:val="24"/>
          <w:szCs w:val="24"/>
        </w:rPr>
        <w:t>「</w:t>
      </w:r>
      <w:r w:rsidRPr="00EF6F07">
        <w:rPr>
          <w:rFonts w:ascii="ＭＳ 明朝" w:hAnsi="ＭＳ 明朝" w:cs="HiraKakuProN-W3" w:hint="eastAsia"/>
          <w:kern w:val="0"/>
          <w:sz w:val="24"/>
          <w:szCs w:val="24"/>
        </w:rPr>
        <w:t>発注に貢献した企業への表彰事業</w:t>
      </w:r>
      <w:r>
        <w:rPr>
          <w:rFonts w:ascii="ＭＳ 明朝" w:hAnsi="ＭＳ 明朝" w:cs="HiraKakuProN-W3" w:hint="eastAsia"/>
          <w:kern w:val="0"/>
          <w:sz w:val="24"/>
          <w:szCs w:val="24"/>
        </w:rPr>
        <w:t>」推薦のお願い</w:t>
      </w:r>
    </w:p>
    <w:p w:rsidR="008C74FD" w:rsidRDefault="008C74FD" w:rsidP="00AB463C">
      <w:pPr>
        <w:jc w:val="left"/>
        <w:rPr>
          <w:rFonts w:ascii="ＭＳ 明朝" w:cs="HiraKakuProN-W3"/>
          <w:kern w:val="0"/>
          <w:sz w:val="24"/>
          <w:szCs w:val="24"/>
        </w:rPr>
      </w:pPr>
    </w:p>
    <w:p w:rsidR="008C74FD" w:rsidRDefault="008C74FD" w:rsidP="00AB463C">
      <w:pPr>
        <w:jc w:val="left"/>
        <w:rPr>
          <w:rFonts w:ascii="ＭＳ 明朝" w:cs="HiraKakuProN-W3"/>
          <w:kern w:val="0"/>
          <w:sz w:val="24"/>
          <w:szCs w:val="24"/>
        </w:rPr>
      </w:pPr>
      <w:r>
        <w:rPr>
          <w:rFonts w:ascii="ＭＳ 明朝" w:hAnsi="ＭＳ 明朝" w:cs="HiraKakuProN-W3" w:hint="eastAsia"/>
          <w:kern w:val="0"/>
          <w:sz w:val="24"/>
          <w:szCs w:val="24"/>
        </w:rPr>
        <w:t xml:space="preserve">　各位におかれましては、日頃より障がい者の工賃向上にご協力いただき厚く御礼申し上げます。</w:t>
      </w:r>
    </w:p>
    <w:p w:rsidR="008C74FD" w:rsidRDefault="008C74FD" w:rsidP="00AB463C">
      <w:pPr>
        <w:jc w:val="left"/>
        <w:rPr>
          <w:rFonts w:ascii="ＭＳ 明朝" w:cs="HiraKakuProN-W3"/>
          <w:kern w:val="0"/>
          <w:sz w:val="24"/>
          <w:szCs w:val="24"/>
        </w:rPr>
      </w:pPr>
      <w:r>
        <w:rPr>
          <w:rFonts w:ascii="ＭＳ 明朝" w:hAnsi="ＭＳ 明朝" w:cs="HiraKakuProN-W3" w:hint="eastAsia"/>
          <w:kern w:val="0"/>
          <w:sz w:val="24"/>
          <w:szCs w:val="24"/>
        </w:rPr>
        <w:t xml:space="preserve">　さて私ども特定非営利活動法人神奈川セルプセンターは、神奈川県の業務委託を受け、「平成</w:t>
      </w:r>
      <w:r>
        <w:rPr>
          <w:rFonts w:ascii="ＭＳ 明朝" w:hAnsi="ＭＳ 明朝" w:cs="HiraKakuProN-W3"/>
          <w:kern w:val="0"/>
          <w:sz w:val="24"/>
          <w:szCs w:val="24"/>
        </w:rPr>
        <w:t>24</w:t>
      </w:r>
      <w:r>
        <w:rPr>
          <w:rFonts w:ascii="ＭＳ 明朝" w:hAnsi="ＭＳ 明朝" w:cs="HiraKakuProN-W3" w:hint="eastAsia"/>
          <w:kern w:val="0"/>
          <w:sz w:val="24"/>
          <w:szCs w:val="24"/>
        </w:rPr>
        <w:t>年度神奈川県障害者生産活動支援事業」に取り組んでおります。</w:t>
      </w:r>
    </w:p>
    <w:p w:rsidR="008C74FD" w:rsidRDefault="008C74FD" w:rsidP="00877B0C">
      <w:pPr>
        <w:ind w:firstLineChars="100" w:firstLine="240"/>
        <w:jc w:val="left"/>
        <w:rPr>
          <w:rFonts w:ascii="ＭＳ 明朝" w:cs="HiraKakuProN-W3"/>
          <w:kern w:val="0"/>
          <w:sz w:val="24"/>
          <w:szCs w:val="24"/>
        </w:rPr>
      </w:pPr>
      <w:r>
        <w:rPr>
          <w:rFonts w:ascii="ＭＳ 明朝" w:hAnsi="ＭＳ 明朝" w:cs="HiraKakuProN-W3" w:hint="eastAsia"/>
          <w:kern w:val="0"/>
          <w:sz w:val="24"/>
          <w:szCs w:val="24"/>
        </w:rPr>
        <w:t>この度、標記「発注に貢献した企業への表彰事業」につきましてご案内させていただきますので、該当する企業のご推薦をお願い申し上げます。</w:t>
      </w:r>
    </w:p>
    <w:p w:rsidR="008C74FD" w:rsidRDefault="008C74FD" w:rsidP="00877B0C">
      <w:pPr>
        <w:ind w:firstLineChars="100" w:firstLine="240"/>
        <w:jc w:val="left"/>
        <w:rPr>
          <w:rFonts w:ascii="ＭＳ 明朝" w:cs="HiraKakuProN-W3"/>
          <w:kern w:val="0"/>
          <w:sz w:val="24"/>
          <w:szCs w:val="24"/>
        </w:rPr>
      </w:pPr>
    </w:p>
    <w:p w:rsidR="008C74FD" w:rsidRDefault="008C74FD" w:rsidP="00FC71CF">
      <w:pPr>
        <w:pStyle w:val="Closing"/>
      </w:pPr>
    </w:p>
    <w:p w:rsidR="008C74FD" w:rsidRDefault="008C74FD" w:rsidP="00FC71CF">
      <w:pPr>
        <w:pStyle w:val="Closing"/>
      </w:pPr>
    </w:p>
    <w:p w:rsidR="008C74FD" w:rsidRDefault="008C74FD" w:rsidP="00FC71CF">
      <w:pPr>
        <w:pStyle w:val="Closing"/>
      </w:pPr>
    </w:p>
    <w:p w:rsidR="008C74FD" w:rsidRDefault="008C74FD" w:rsidP="00FC71CF">
      <w:pPr>
        <w:pStyle w:val="Closing"/>
      </w:pPr>
    </w:p>
    <w:p w:rsidR="008C74FD" w:rsidRDefault="008C74FD" w:rsidP="00FC71CF">
      <w:pPr>
        <w:pStyle w:val="Closing"/>
      </w:pPr>
    </w:p>
    <w:p w:rsidR="008C74FD" w:rsidRDefault="008C74FD" w:rsidP="00FC71CF">
      <w:pPr>
        <w:pStyle w:val="Closing"/>
      </w:pPr>
    </w:p>
    <w:p w:rsidR="008C74FD" w:rsidRDefault="008C74FD" w:rsidP="00FC71CF">
      <w:pPr>
        <w:pStyle w:val="Closing"/>
      </w:pPr>
    </w:p>
    <w:p w:rsidR="008C74FD" w:rsidRDefault="008C74FD" w:rsidP="00FC71CF">
      <w:pPr>
        <w:pStyle w:val="Closing"/>
      </w:pPr>
    </w:p>
    <w:p w:rsidR="008C74FD" w:rsidRPr="00655BF4" w:rsidRDefault="008C74FD" w:rsidP="00FC71CF">
      <w:pPr>
        <w:pStyle w:val="Closing"/>
      </w:pPr>
    </w:p>
    <w:p w:rsidR="008C74FD" w:rsidRDefault="008C74FD" w:rsidP="00877B0C">
      <w:pPr>
        <w:ind w:firstLineChars="100" w:firstLine="240"/>
        <w:jc w:val="right"/>
        <w:rPr>
          <w:rFonts w:ascii="ＭＳ 明朝" w:cs="HiraKakuProN-W3"/>
          <w:kern w:val="0"/>
          <w:sz w:val="24"/>
          <w:szCs w:val="24"/>
        </w:rPr>
      </w:pPr>
    </w:p>
    <w:p w:rsidR="008C74FD" w:rsidRDefault="008C74FD" w:rsidP="00FC71CF">
      <w:pPr>
        <w:wordWrap w:val="0"/>
        <w:ind w:firstLineChars="100" w:firstLine="240"/>
        <w:jc w:val="right"/>
        <w:rPr>
          <w:rFonts w:ascii="ＭＳ 明朝" w:cs="HiraKakuProN-W3"/>
          <w:kern w:val="0"/>
          <w:sz w:val="24"/>
          <w:szCs w:val="24"/>
        </w:rPr>
      </w:pPr>
      <w:r>
        <w:rPr>
          <w:rFonts w:ascii="ＭＳ 明朝" w:cs="HiraKakuProN-W3" w:hint="eastAsia"/>
          <w:kern w:val="0"/>
          <w:sz w:val="24"/>
          <w:szCs w:val="24"/>
        </w:rPr>
        <w:t xml:space="preserve">担当・お問い合わせ先　　　　　　　</w:t>
      </w:r>
    </w:p>
    <w:p w:rsidR="008C74FD" w:rsidRDefault="008C74FD" w:rsidP="00877B0C">
      <w:pPr>
        <w:ind w:firstLineChars="100" w:firstLine="240"/>
        <w:jc w:val="right"/>
        <w:rPr>
          <w:rFonts w:ascii="ＭＳ 明朝" w:cs="HiraKakuProN-W3"/>
          <w:kern w:val="0"/>
          <w:sz w:val="24"/>
          <w:szCs w:val="24"/>
        </w:rPr>
      </w:pPr>
      <w:r>
        <w:rPr>
          <w:rFonts w:ascii="ＭＳ 明朝" w:cs="HiraKakuProN-W3" w:hint="eastAsia"/>
          <w:kern w:val="0"/>
          <w:sz w:val="24"/>
          <w:szCs w:val="24"/>
        </w:rPr>
        <w:t>〒</w:t>
      </w:r>
      <w:r>
        <w:rPr>
          <w:rFonts w:ascii="ＭＳ 明朝" w:cs="HiraKakuProN-W3"/>
          <w:kern w:val="0"/>
          <w:sz w:val="24"/>
          <w:szCs w:val="24"/>
        </w:rPr>
        <w:t>252-0816</w:t>
      </w:r>
      <w:r>
        <w:rPr>
          <w:rFonts w:ascii="ＭＳ 明朝" w:cs="HiraKakuProN-W3" w:hint="eastAsia"/>
          <w:kern w:val="0"/>
          <w:sz w:val="24"/>
          <w:szCs w:val="24"/>
        </w:rPr>
        <w:t>神奈川県藤沢市遠藤</w:t>
      </w:r>
      <w:r>
        <w:rPr>
          <w:rFonts w:ascii="ＭＳ 明朝" w:cs="HiraKakuProN-W3"/>
          <w:kern w:val="0"/>
          <w:sz w:val="24"/>
          <w:szCs w:val="24"/>
        </w:rPr>
        <w:t>642-6</w:t>
      </w:r>
    </w:p>
    <w:p w:rsidR="008C74FD" w:rsidRDefault="008C74FD" w:rsidP="00FC71CF">
      <w:pPr>
        <w:wordWrap w:val="0"/>
        <w:ind w:firstLineChars="100" w:firstLine="240"/>
        <w:jc w:val="right"/>
        <w:rPr>
          <w:rFonts w:ascii="ＭＳ 明朝" w:cs="HiraKakuProN-W3"/>
          <w:kern w:val="0"/>
          <w:sz w:val="24"/>
          <w:szCs w:val="24"/>
        </w:rPr>
      </w:pPr>
      <w:r>
        <w:rPr>
          <w:rFonts w:ascii="ＭＳ 明朝" w:cs="HiraKakuProN-W3" w:hint="eastAsia"/>
          <w:kern w:val="0"/>
          <w:sz w:val="24"/>
          <w:szCs w:val="24"/>
        </w:rPr>
        <w:t>ライフ湘南（井出）</w:t>
      </w:r>
    </w:p>
    <w:p w:rsidR="008C74FD" w:rsidRDefault="008C74FD" w:rsidP="00FC71CF">
      <w:pPr>
        <w:ind w:firstLineChars="100" w:firstLine="240"/>
        <w:jc w:val="right"/>
        <w:rPr>
          <w:rFonts w:ascii="ＭＳ 明朝" w:cs="HiraKakuProN-W3"/>
          <w:kern w:val="0"/>
          <w:sz w:val="24"/>
          <w:szCs w:val="24"/>
        </w:rPr>
      </w:pPr>
      <w:r>
        <w:rPr>
          <w:rFonts w:ascii="ＭＳ 明朝" w:cs="HiraKakuProN-W3"/>
          <w:kern w:val="0"/>
          <w:sz w:val="24"/>
          <w:szCs w:val="24"/>
        </w:rPr>
        <w:t>Tel</w:t>
      </w:r>
      <w:r>
        <w:rPr>
          <w:rFonts w:ascii="ＭＳ 明朝" w:cs="HiraKakuProN-W3" w:hint="eastAsia"/>
          <w:kern w:val="0"/>
          <w:sz w:val="24"/>
          <w:szCs w:val="24"/>
        </w:rPr>
        <w:t>０４６６－８６－６５６３</w:t>
      </w:r>
    </w:p>
    <w:p w:rsidR="008C74FD" w:rsidRPr="00FC71CF" w:rsidRDefault="008C74FD" w:rsidP="00FC71CF">
      <w:pPr>
        <w:ind w:firstLineChars="100" w:firstLine="240"/>
        <w:jc w:val="right"/>
        <w:rPr>
          <w:rFonts w:ascii="ＭＳ 明朝" w:cs="HiraKakuProN-W3"/>
          <w:kern w:val="0"/>
          <w:sz w:val="24"/>
          <w:szCs w:val="24"/>
        </w:rPr>
      </w:pPr>
      <w:r>
        <w:rPr>
          <w:rFonts w:ascii="ＭＳ 明朝" w:cs="HiraKakuProN-W3"/>
          <w:kern w:val="0"/>
          <w:sz w:val="24"/>
          <w:szCs w:val="24"/>
        </w:rPr>
        <w:t>Fax</w:t>
      </w:r>
      <w:r>
        <w:rPr>
          <w:rFonts w:ascii="ＭＳ 明朝" w:cs="HiraKakuProN-W3" w:hint="eastAsia"/>
          <w:kern w:val="0"/>
          <w:sz w:val="24"/>
          <w:szCs w:val="24"/>
        </w:rPr>
        <w:t>０４６６－８７－２０４４</w:t>
      </w:r>
    </w:p>
    <w:p w:rsidR="008C74FD" w:rsidRPr="00877B0C" w:rsidRDefault="008C74FD" w:rsidP="00877B0C">
      <w:pPr>
        <w:ind w:firstLineChars="100" w:firstLine="240"/>
        <w:jc w:val="right"/>
        <w:rPr>
          <w:rFonts w:ascii="ＭＳ 明朝" w:cs="HiraKakuProN-W3"/>
          <w:kern w:val="0"/>
          <w:sz w:val="24"/>
          <w:szCs w:val="24"/>
        </w:rPr>
      </w:pPr>
    </w:p>
    <w:sectPr w:rsidR="008C74FD" w:rsidRPr="00877B0C" w:rsidSect="0020500C">
      <w:pgSz w:w="11906" w:h="16838"/>
      <w:pgMar w:top="900" w:right="1134" w:bottom="1134" w:left="1418"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74FD" w:rsidRDefault="008C74FD" w:rsidP="00C3671D">
      <w:r>
        <w:separator/>
      </w:r>
    </w:p>
  </w:endnote>
  <w:endnote w:type="continuationSeparator" w:id="0">
    <w:p w:rsidR="008C74FD" w:rsidRDefault="008C74FD" w:rsidP="00C3671D">
      <w:r>
        <w:continuationSeparator/>
      </w:r>
    </w:p>
  </w:endnote>
</w:endnotes>
</file>

<file path=word/fontTable.xml><?xml version="1.0" encoding="utf-8"?>
<w:fonts xmlns:r="http://schemas.openxmlformats.org/officeDocument/2006/relationships" xmlns:w="http://schemas.openxmlformats.org/wordprocessingml/2006/main">
  <w:font w:name="ＭＳ 明朝">
    <w:altName w:val="MS Mincho"/>
    <w:panose1 w:val="02020609040205080304"/>
    <w:charset w:val="80"/>
    <w:family w:val="roman"/>
    <w:pitch w:val="fixed"/>
    <w:sig w:usb0="A00002BF" w:usb1="68C7FCFB" w:usb2="00000010" w:usb3="00000000" w:csb0="0002009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ＭＳ ゴシック">
    <w:altName w:val="MS Gothic"/>
    <w:panose1 w:val="020B0609070205080204"/>
    <w:charset w:val="80"/>
    <w:family w:val="modern"/>
    <w:pitch w:val="fixed"/>
    <w:sig w:usb0="A00002BF" w:usb1="68C7FCFB" w:usb2="00000010" w:usb3="00000000" w:csb0="0002009F" w:csb1="00000000"/>
  </w:font>
  <w:font w:name="HiraKakuProN-W3">
    <w:altName w:val="ＤＦ行書体"/>
    <w:panose1 w:val="00000000000000000000"/>
    <w:charset w:val="80"/>
    <w:family w:val="auto"/>
    <w:notTrueType/>
    <w:pitch w:val="default"/>
    <w:sig w:usb0="00000001"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74FD" w:rsidRDefault="008C74FD" w:rsidP="00C3671D">
      <w:r>
        <w:separator/>
      </w:r>
    </w:p>
  </w:footnote>
  <w:footnote w:type="continuationSeparator" w:id="0">
    <w:p w:rsidR="008C74FD" w:rsidRDefault="008C74FD" w:rsidP="00C3671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0A18CF"/>
    <w:multiLevelType w:val="hybridMultilevel"/>
    <w:tmpl w:val="92987F54"/>
    <w:lvl w:ilvl="0" w:tplc="4F560030">
      <w:numFmt w:val="bullet"/>
      <w:lvlText w:val="●"/>
      <w:lvlJc w:val="left"/>
      <w:pPr>
        <w:tabs>
          <w:tab w:val="num" w:pos="360"/>
        </w:tabs>
        <w:ind w:left="360" w:hanging="360"/>
      </w:pPr>
      <w:rPr>
        <w:rFonts w:ascii="ＭＳ 明朝" w:eastAsia="ＭＳ 明朝" w:hAnsi="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nsid w:val="76836128"/>
    <w:multiLevelType w:val="hybridMultilevel"/>
    <w:tmpl w:val="5B52BFE6"/>
    <w:lvl w:ilvl="0" w:tplc="4F003292">
      <w:numFmt w:val="bullet"/>
      <w:lvlText w:val="★"/>
      <w:lvlJc w:val="left"/>
      <w:pPr>
        <w:tabs>
          <w:tab w:val="num" w:pos="360"/>
        </w:tabs>
        <w:ind w:left="360" w:hanging="360"/>
      </w:pPr>
      <w:rPr>
        <w:rFonts w:ascii="ＭＳ 明朝" w:eastAsia="ＭＳ 明朝" w:hAnsi="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3671D"/>
    <w:rsid w:val="000054C4"/>
    <w:rsid w:val="000148B4"/>
    <w:rsid w:val="00055C69"/>
    <w:rsid w:val="0006544E"/>
    <w:rsid w:val="00082160"/>
    <w:rsid w:val="000C3CB5"/>
    <w:rsid w:val="000C6590"/>
    <w:rsid w:val="000D71D0"/>
    <w:rsid w:val="000F2ADB"/>
    <w:rsid w:val="001000FB"/>
    <w:rsid w:val="00102161"/>
    <w:rsid w:val="001306B0"/>
    <w:rsid w:val="00150975"/>
    <w:rsid w:val="001822CD"/>
    <w:rsid w:val="0018688A"/>
    <w:rsid w:val="001D0369"/>
    <w:rsid w:val="001E4129"/>
    <w:rsid w:val="0020500C"/>
    <w:rsid w:val="002545D9"/>
    <w:rsid w:val="00291750"/>
    <w:rsid w:val="00291A48"/>
    <w:rsid w:val="002C23B5"/>
    <w:rsid w:val="002D7FED"/>
    <w:rsid w:val="003045A0"/>
    <w:rsid w:val="0032236D"/>
    <w:rsid w:val="003435B4"/>
    <w:rsid w:val="00367F70"/>
    <w:rsid w:val="00375204"/>
    <w:rsid w:val="00380931"/>
    <w:rsid w:val="00380CD5"/>
    <w:rsid w:val="003B12CA"/>
    <w:rsid w:val="003C1E14"/>
    <w:rsid w:val="00421D34"/>
    <w:rsid w:val="004379D3"/>
    <w:rsid w:val="00464E33"/>
    <w:rsid w:val="004837DB"/>
    <w:rsid w:val="00570A14"/>
    <w:rsid w:val="00580583"/>
    <w:rsid w:val="0058405D"/>
    <w:rsid w:val="00594DE7"/>
    <w:rsid w:val="005B6079"/>
    <w:rsid w:val="005C5541"/>
    <w:rsid w:val="005D5728"/>
    <w:rsid w:val="00614A95"/>
    <w:rsid w:val="006300BF"/>
    <w:rsid w:val="00630AFA"/>
    <w:rsid w:val="00635CB3"/>
    <w:rsid w:val="0063666D"/>
    <w:rsid w:val="00640BC0"/>
    <w:rsid w:val="00647A78"/>
    <w:rsid w:val="00650452"/>
    <w:rsid w:val="00655BF4"/>
    <w:rsid w:val="006618EA"/>
    <w:rsid w:val="00665DEA"/>
    <w:rsid w:val="00666216"/>
    <w:rsid w:val="0067587A"/>
    <w:rsid w:val="00685865"/>
    <w:rsid w:val="00694A2A"/>
    <w:rsid w:val="00696EC9"/>
    <w:rsid w:val="006B7079"/>
    <w:rsid w:val="006D609F"/>
    <w:rsid w:val="006E1ABD"/>
    <w:rsid w:val="006F34B2"/>
    <w:rsid w:val="00700918"/>
    <w:rsid w:val="00722AB5"/>
    <w:rsid w:val="00742C1D"/>
    <w:rsid w:val="00760A15"/>
    <w:rsid w:val="00784D32"/>
    <w:rsid w:val="00786957"/>
    <w:rsid w:val="007A592E"/>
    <w:rsid w:val="007C4480"/>
    <w:rsid w:val="007E7185"/>
    <w:rsid w:val="007F3F57"/>
    <w:rsid w:val="00813BB6"/>
    <w:rsid w:val="00820E18"/>
    <w:rsid w:val="008234D2"/>
    <w:rsid w:val="00840851"/>
    <w:rsid w:val="008609EA"/>
    <w:rsid w:val="00863559"/>
    <w:rsid w:val="00877B0C"/>
    <w:rsid w:val="008A30DF"/>
    <w:rsid w:val="008C74FD"/>
    <w:rsid w:val="008D5399"/>
    <w:rsid w:val="008D57FA"/>
    <w:rsid w:val="008F54E1"/>
    <w:rsid w:val="009005A9"/>
    <w:rsid w:val="00901A23"/>
    <w:rsid w:val="0090297D"/>
    <w:rsid w:val="0093397C"/>
    <w:rsid w:val="009432E5"/>
    <w:rsid w:val="00960E57"/>
    <w:rsid w:val="009B2389"/>
    <w:rsid w:val="009D74FE"/>
    <w:rsid w:val="009F3160"/>
    <w:rsid w:val="00A02245"/>
    <w:rsid w:val="00A04EBE"/>
    <w:rsid w:val="00A06235"/>
    <w:rsid w:val="00A06EA5"/>
    <w:rsid w:val="00A41C50"/>
    <w:rsid w:val="00A7291E"/>
    <w:rsid w:val="00A841A4"/>
    <w:rsid w:val="00AB463C"/>
    <w:rsid w:val="00AD5653"/>
    <w:rsid w:val="00B204C6"/>
    <w:rsid w:val="00B576F6"/>
    <w:rsid w:val="00B82F6E"/>
    <w:rsid w:val="00B912A4"/>
    <w:rsid w:val="00B931C8"/>
    <w:rsid w:val="00BD0906"/>
    <w:rsid w:val="00BE0468"/>
    <w:rsid w:val="00C10114"/>
    <w:rsid w:val="00C10DBA"/>
    <w:rsid w:val="00C217B3"/>
    <w:rsid w:val="00C3671D"/>
    <w:rsid w:val="00C57B3F"/>
    <w:rsid w:val="00C62079"/>
    <w:rsid w:val="00CA0D98"/>
    <w:rsid w:val="00CD7932"/>
    <w:rsid w:val="00D91628"/>
    <w:rsid w:val="00D919ED"/>
    <w:rsid w:val="00DB0669"/>
    <w:rsid w:val="00DE1D5E"/>
    <w:rsid w:val="00DE6232"/>
    <w:rsid w:val="00DE6DD0"/>
    <w:rsid w:val="00E1180C"/>
    <w:rsid w:val="00E711D8"/>
    <w:rsid w:val="00E74491"/>
    <w:rsid w:val="00E760CE"/>
    <w:rsid w:val="00EB21B3"/>
    <w:rsid w:val="00ED271A"/>
    <w:rsid w:val="00ED7251"/>
    <w:rsid w:val="00EF6F07"/>
    <w:rsid w:val="00F1539B"/>
    <w:rsid w:val="00F301AC"/>
    <w:rsid w:val="00F422B6"/>
    <w:rsid w:val="00F974F0"/>
    <w:rsid w:val="00FC71CF"/>
    <w:rsid w:val="00FE5E1D"/>
  </w:rsids>
  <m:mathPr>
    <m:mathFont m:val="Cambria Math"/>
    <m:brkBin m:val="before"/>
    <m:brkBinSub m:val="--"/>
    <m:smallFrac m:val="off"/>
    <m:dispDef/>
    <m:lMargin m:val="0"/>
    <m:rMargin m:val="0"/>
    <m:defJc m:val="centerGroup"/>
    <m:wrapIndent m:val="1440"/>
    <m:intLim m:val="subSup"/>
    <m:naryLim m:val="undOvr"/>
  </m:mathPr>
  <w:uiCompat97To2003/>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54E1"/>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C3671D"/>
    <w:pPr>
      <w:tabs>
        <w:tab w:val="center" w:pos="4252"/>
        <w:tab w:val="right" w:pos="8504"/>
      </w:tabs>
      <w:snapToGrid w:val="0"/>
    </w:pPr>
  </w:style>
  <w:style w:type="character" w:customStyle="1" w:styleId="HeaderChar">
    <w:name w:val="Header Char"/>
    <w:basedOn w:val="DefaultParagraphFont"/>
    <w:link w:val="Header"/>
    <w:uiPriority w:val="99"/>
    <w:semiHidden/>
    <w:locked/>
    <w:rsid w:val="00C3671D"/>
    <w:rPr>
      <w:rFonts w:cs="Times New Roman"/>
    </w:rPr>
  </w:style>
  <w:style w:type="paragraph" w:styleId="Footer">
    <w:name w:val="footer"/>
    <w:basedOn w:val="Normal"/>
    <w:link w:val="FooterChar"/>
    <w:uiPriority w:val="99"/>
    <w:semiHidden/>
    <w:rsid w:val="00C3671D"/>
    <w:pPr>
      <w:tabs>
        <w:tab w:val="center" w:pos="4252"/>
        <w:tab w:val="right" w:pos="8504"/>
      </w:tabs>
      <w:snapToGrid w:val="0"/>
    </w:pPr>
  </w:style>
  <w:style w:type="character" w:customStyle="1" w:styleId="FooterChar">
    <w:name w:val="Footer Char"/>
    <w:basedOn w:val="DefaultParagraphFont"/>
    <w:link w:val="Footer"/>
    <w:uiPriority w:val="99"/>
    <w:semiHidden/>
    <w:locked/>
    <w:rsid w:val="00C3671D"/>
    <w:rPr>
      <w:rFonts w:cs="Times New Roman"/>
    </w:rPr>
  </w:style>
  <w:style w:type="paragraph" w:styleId="BalloonText">
    <w:name w:val="Balloon Text"/>
    <w:basedOn w:val="Normal"/>
    <w:link w:val="BalloonTextChar"/>
    <w:uiPriority w:val="99"/>
    <w:semiHidden/>
    <w:rsid w:val="00A02245"/>
    <w:rPr>
      <w:rFonts w:ascii="Arial" w:eastAsia="ＭＳ ゴシック" w:hAnsi="Arial"/>
      <w:sz w:val="18"/>
      <w:szCs w:val="18"/>
    </w:rPr>
  </w:style>
  <w:style w:type="character" w:customStyle="1" w:styleId="BalloonTextChar">
    <w:name w:val="Balloon Text Char"/>
    <w:basedOn w:val="DefaultParagraphFont"/>
    <w:link w:val="BalloonText"/>
    <w:uiPriority w:val="99"/>
    <w:semiHidden/>
    <w:locked/>
    <w:rsid w:val="00A02245"/>
    <w:rPr>
      <w:rFonts w:ascii="Arial" w:eastAsia="ＭＳ ゴシック" w:hAnsi="Arial" w:cs="Times New Roman"/>
      <w:kern w:val="2"/>
      <w:sz w:val="18"/>
      <w:szCs w:val="18"/>
    </w:rPr>
  </w:style>
  <w:style w:type="character" w:styleId="Hyperlink">
    <w:name w:val="Hyperlink"/>
    <w:basedOn w:val="DefaultParagraphFont"/>
    <w:uiPriority w:val="99"/>
    <w:semiHidden/>
    <w:rsid w:val="00650452"/>
    <w:rPr>
      <w:rFonts w:cs="Times New Roman"/>
      <w:color w:val="0000FF"/>
      <w:u w:val="single"/>
    </w:rPr>
  </w:style>
  <w:style w:type="table" w:styleId="TableGrid">
    <w:name w:val="Table Grid"/>
    <w:basedOn w:val="TableNormal"/>
    <w:uiPriority w:val="99"/>
    <w:rsid w:val="00700918"/>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ate">
    <w:name w:val="Date"/>
    <w:basedOn w:val="Normal"/>
    <w:next w:val="Normal"/>
    <w:link w:val="DateChar"/>
    <w:uiPriority w:val="99"/>
    <w:semiHidden/>
    <w:rsid w:val="00AB463C"/>
  </w:style>
  <w:style w:type="character" w:customStyle="1" w:styleId="DateChar">
    <w:name w:val="Date Char"/>
    <w:basedOn w:val="DefaultParagraphFont"/>
    <w:link w:val="Date"/>
    <w:uiPriority w:val="99"/>
    <w:semiHidden/>
    <w:locked/>
    <w:rsid w:val="00AB463C"/>
    <w:rPr>
      <w:rFonts w:cs="Times New Roman"/>
      <w:kern w:val="2"/>
      <w:sz w:val="22"/>
      <w:szCs w:val="22"/>
    </w:rPr>
  </w:style>
  <w:style w:type="paragraph" w:styleId="Closing">
    <w:name w:val="Closing"/>
    <w:basedOn w:val="Normal"/>
    <w:link w:val="ClosingChar"/>
    <w:uiPriority w:val="99"/>
    <w:rsid w:val="00FC71CF"/>
    <w:pPr>
      <w:jc w:val="right"/>
    </w:pPr>
    <w:rPr>
      <w:rFonts w:ascii="ＭＳ 明朝" w:cs="HiraKakuProN-W3"/>
      <w:kern w:val="0"/>
      <w:sz w:val="24"/>
      <w:szCs w:val="24"/>
    </w:rPr>
  </w:style>
  <w:style w:type="character" w:customStyle="1" w:styleId="ClosingChar">
    <w:name w:val="Closing Char"/>
    <w:basedOn w:val="DefaultParagraphFont"/>
    <w:link w:val="Closing"/>
    <w:uiPriority w:val="99"/>
    <w:locked/>
    <w:rsid w:val="00FC71CF"/>
    <w:rPr>
      <w:rFonts w:ascii="ＭＳ 明朝" w:cs="HiraKakuProN-W3"/>
      <w:sz w:val="24"/>
      <w:szCs w:val="24"/>
    </w:rPr>
  </w:style>
</w:styles>
</file>

<file path=word/webSettings.xml><?xml version="1.0" encoding="utf-8"?>
<w:webSettings xmlns:r="http://schemas.openxmlformats.org/officeDocument/2006/relationships" xmlns:w="http://schemas.openxmlformats.org/wordprocessingml/2006/main">
  <w:divs>
    <w:div w:id="2123306212">
      <w:marLeft w:val="0"/>
      <w:marRight w:val="0"/>
      <w:marTop w:val="0"/>
      <w:marBottom w:val="0"/>
      <w:divBdr>
        <w:top w:val="none" w:sz="0" w:space="0" w:color="auto"/>
        <w:left w:val="none" w:sz="0" w:space="0" w:color="auto"/>
        <w:bottom w:val="none" w:sz="0" w:space="0" w:color="auto"/>
        <w:right w:val="none" w:sz="0" w:space="0" w:color="auto"/>
      </w:divBdr>
      <w:divsChild>
        <w:div w:id="2123306204">
          <w:marLeft w:val="0"/>
          <w:marRight w:val="0"/>
          <w:marTop w:val="0"/>
          <w:marBottom w:val="0"/>
          <w:divBdr>
            <w:top w:val="none" w:sz="0" w:space="0" w:color="auto"/>
            <w:left w:val="none" w:sz="0" w:space="0" w:color="auto"/>
            <w:bottom w:val="none" w:sz="0" w:space="0" w:color="auto"/>
            <w:right w:val="none" w:sz="0" w:space="0" w:color="auto"/>
          </w:divBdr>
        </w:div>
        <w:div w:id="2123306205">
          <w:marLeft w:val="0"/>
          <w:marRight w:val="0"/>
          <w:marTop w:val="0"/>
          <w:marBottom w:val="0"/>
          <w:divBdr>
            <w:top w:val="none" w:sz="0" w:space="0" w:color="auto"/>
            <w:left w:val="none" w:sz="0" w:space="0" w:color="auto"/>
            <w:bottom w:val="none" w:sz="0" w:space="0" w:color="auto"/>
            <w:right w:val="none" w:sz="0" w:space="0" w:color="auto"/>
          </w:divBdr>
        </w:div>
        <w:div w:id="2123306206">
          <w:marLeft w:val="0"/>
          <w:marRight w:val="0"/>
          <w:marTop w:val="0"/>
          <w:marBottom w:val="0"/>
          <w:divBdr>
            <w:top w:val="none" w:sz="0" w:space="0" w:color="auto"/>
            <w:left w:val="none" w:sz="0" w:space="0" w:color="auto"/>
            <w:bottom w:val="none" w:sz="0" w:space="0" w:color="auto"/>
            <w:right w:val="none" w:sz="0" w:space="0" w:color="auto"/>
          </w:divBdr>
        </w:div>
        <w:div w:id="2123306207">
          <w:marLeft w:val="0"/>
          <w:marRight w:val="0"/>
          <w:marTop w:val="0"/>
          <w:marBottom w:val="0"/>
          <w:divBdr>
            <w:top w:val="none" w:sz="0" w:space="0" w:color="auto"/>
            <w:left w:val="none" w:sz="0" w:space="0" w:color="auto"/>
            <w:bottom w:val="none" w:sz="0" w:space="0" w:color="auto"/>
            <w:right w:val="none" w:sz="0" w:space="0" w:color="auto"/>
          </w:divBdr>
        </w:div>
        <w:div w:id="2123306209">
          <w:marLeft w:val="0"/>
          <w:marRight w:val="0"/>
          <w:marTop w:val="0"/>
          <w:marBottom w:val="0"/>
          <w:divBdr>
            <w:top w:val="none" w:sz="0" w:space="0" w:color="auto"/>
            <w:left w:val="none" w:sz="0" w:space="0" w:color="auto"/>
            <w:bottom w:val="none" w:sz="0" w:space="0" w:color="auto"/>
            <w:right w:val="none" w:sz="0" w:space="0" w:color="auto"/>
          </w:divBdr>
        </w:div>
        <w:div w:id="2123306210">
          <w:marLeft w:val="0"/>
          <w:marRight w:val="0"/>
          <w:marTop w:val="0"/>
          <w:marBottom w:val="0"/>
          <w:divBdr>
            <w:top w:val="none" w:sz="0" w:space="0" w:color="auto"/>
            <w:left w:val="none" w:sz="0" w:space="0" w:color="auto"/>
            <w:bottom w:val="none" w:sz="0" w:space="0" w:color="auto"/>
            <w:right w:val="none" w:sz="0" w:space="0" w:color="auto"/>
          </w:divBdr>
        </w:div>
        <w:div w:id="2123306211">
          <w:marLeft w:val="0"/>
          <w:marRight w:val="0"/>
          <w:marTop w:val="0"/>
          <w:marBottom w:val="0"/>
          <w:divBdr>
            <w:top w:val="none" w:sz="0" w:space="0" w:color="auto"/>
            <w:left w:val="none" w:sz="0" w:space="0" w:color="auto"/>
            <w:bottom w:val="none" w:sz="0" w:space="0" w:color="auto"/>
            <w:right w:val="none" w:sz="0" w:space="0" w:color="auto"/>
          </w:divBdr>
        </w:div>
        <w:div w:id="2123306214">
          <w:marLeft w:val="0"/>
          <w:marRight w:val="0"/>
          <w:marTop w:val="0"/>
          <w:marBottom w:val="0"/>
          <w:divBdr>
            <w:top w:val="none" w:sz="0" w:space="0" w:color="auto"/>
            <w:left w:val="none" w:sz="0" w:space="0" w:color="auto"/>
            <w:bottom w:val="none" w:sz="0" w:space="0" w:color="auto"/>
            <w:right w:val="none" w:sz="0" w:space="0" w:color="auto"/>
          </w:divBdr>
          <w:divsChild>
            <w:div w:id="2123306208">
              <w:marLeft w:val="0"/>
              <w:marRight w:val="0"/>
              <w:marTop w:val="0"/>
              <w:marBottom w:val="0"/>
              <w:divBdr>
                <w:top w:val="none" w:sz="0" w:space="0" w:color="auto"/>
                <w:left w:val="none" w:sz="0" w:space="0" w:color="auto"/>
                <w:bottom w:val="none" w:sz="0" w:space="0" w:color="auto"/>
                <w:right w:val="none" w:sz="0" w:space="0" w:color="auto"/>
              </w:divBdr>
            </w:div>
            <w:div w:id="2123306213">
              <w:marLeft w:val="0"/>
              <w:marRight w:val="0"/>
              <w:marTop w:val="0"/>
              <w:marBottom w:val="0"/>
              <w:divBdr>
                <w:top w:val="none" w:sz="0" w:space="0" w:color="auto"/>
                <w:left w:val="none" w:sz="0" w:space="0" w:color="auto"/>
                <w:bottom w:val="none" w:sz="0" w:space="0" w:color="auto"/>
                <w:right w:val="none" w:sz="0" w:space="0" w:color="auto"/>
              </w:divBdr>
            </w:div>
            <w:div w:id="2123306216">
              <w:marLeft w:val="0"/>
              <w:marRight w:val="0"/>
              <w:marTop w:val="0"/>
              <w:marBottom w:val="0"/>
              <w:divBdr>
                <w:top w:val="none" w:sz="0" w:space="0" w:color="auto"/>
                <w:left w:val="none" w:sz="0" w:space="0" w:color="auto"/>
                <w:bottom w:val="none" w:sz="0" w:space="0" w:color="auto"/>
                <w:right w:val="none" w:sz="0" w:space="0" w:color="auto"/>
              </w:divBdr>
            </w:div>
          </w:divsChild>
        </w:div>
        <w:div w:id="21233062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174</TotalTime>
  <Pages>1</Pages>
  <Words>59</Words>
  <Characters>342</Characters>
  <Application>Microsoft Office Outlook</Application>
  <DocSecurity>0</DocSecurity>
  <Lines>0</Lines>
  <Paragraphs>0</Paragraphs>
  <ScaleCrop>false</ScaleCrop>
  <Company>Dell</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平成２４年度神奈川県障害者生産活動支援事業</dc:title>
  <dc:subject/>
  <dc:creator>suzu02</dc:creator>
  <cp:keywords/>
  <dc:description/>
  <cp:lastModifiedBy>50382005</cp:lastModifiedBy>
  <cp:revision>18</cp:revision>
  <cp:lastPrinted>2012-11-09T05:54:00Z</cp:lastPrinted>
  <dcterms:created xsi:type="dcterms:W3CDTF">2012-10-15T10:07:00Z</dcterms:created>
  <dcterms:modified xsi:type="dcterms:W3CDTF">2012-11-09T05:54:00Z</dcterms:modified>
</cp:coreProperties>
</file>