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B4990" w:rsidRDefault="009F18F3" w:rsidP="00753207">
      <w:pPr>
        <w:jc w:val="left"/>
        <w:rPr>
          <w:sz w:val="24"/>
        </w:rPr>
      </w:pPr>
      <w:r>
        <w:rPr>
          <w:noProof/>
          <w:sz w:val="24"/>
        </w:rPr>
        <mc:AlternateContent>
          <mc:Choice Requires="wps">
            <w:drawing>
              <wp:anchor distT="0" distB="0" distL="114300" distR="114300" simplePos="0" relativeHeight="251662848" behindDoc="0" locked="0" layoutInCell="1" allowOverlap="1">
                <wp:simplePos x="0" y="0"/>
                <wp:positionH relativeFrom="column">
                  <wp:posOffset>50165</wp:posOffset>
                </wp:positionH>
                <wp:positionV relativeFrom="paragraph">
                  <wp:posOffset>-23495</wp:posOffset>
                </wp:positionV>
                <wp:extent cx="6315075" cy="1295400"/>
                <wp:effectExtent l="0" t="0" r="28575" b="19050"/>
                <wp:wrapNone/>
                <wp:docPr id="3"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15075" cy="1295400"/>
                        </a:xfrm>
                        <a:prstGeom prst="bevel">
                          <a:avLst>
                            <a:gd name="adj" fmla="val 12500"/>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809793"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AutoShape 16" o:spid="_x0000_s1026" type="#_x0000_t84" style="position:absolute;left:0;text-align:left;margin-left:3.95pt;margin-top:-1.85pt;width:497.25pt;height:102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">
                <v:textbox inset="5.85pt,.7pt,5.85pt,.7pt"/>
              </v:shape>
            </w:pict>
          </mc:Fallback>
        </mc:AlternateContent>
      </w:r>
    </w:p>
    <w:p w:rsidR="00C92C63" w:rsidRDefault="009F18F3" w:rsidP="00753207">
      <w:pPr>
        <w:jc w:val="left"/>
        <w:rPr>
          <w:sz w:val="24"/>
        </w:rPr>
      </w:pPr>
      <w:r>
        <w:rPr>
          <w:noProof/>
          <w:sz w:val="24"/>
        </w:rPr>
        <mc:AlternateContent>
          <mc:Choice Requires="wps">
            <w:drawing>
              <wp:anchor distT="0" distB="0" distL="114300" distR="114300" simplePos="0" relativeHeight="251663872" behindDoc="0" locked="0" layoutInCell="1" allowOverlap="1">
                <wp:simplePos x="0" y="0"/>
                <wp:positionH relativeFrom="margin">
                  <wp:posOffset>297815</wp:posOffset>
                </wp:positionH>
                <wp:positionV relativeFrom="paragraph">
                  <wp:posOffset>14606</wp:posOffset>
                </wp:positionV>
                <wp:extent cx="5829300" cy="819150"/>
                <wp:effectExtent l="0" t="0" r="19050" b="19050"/>
                <wp:wrapNone/>
                <wp:docPr id="4"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819150"/>
                        </a:xfrm>
                        <a:prstGeom prst="rect">
                          <a:avLst/>
                        </a:prstGeom>
                        <a:solidFill>
                          <a:srgbClr val="FFFFFF"/>
                        </a:solidFill>
                        <a:ln w="9525">
                          <a:solidFill>
                            <a:srgbClr val="000000"/>
                          </a:solidFill>
                          <a:miter lim="800000"/>
                          <a:headEnd/>
                          <a:tailEnd/>
                        </a:ln>
                      </wps:spPr>
                      <wps:txbx>
                        <w:txbxContent>
                          <w:p w:rsidR="00C92C63" w:rsidRPr="00C92C63" w:rsidRDefault="00C92C63" w:rsidP="00C92C63">
                            <w:pPr>
                              <w:jc w:val="center"/>
                              <w:rPr>
                                <w:rFonts w:ascii="HG丸ｺﾞｼｯｸM-PRO" w:eastAsia="HG丸ｺﾞｼｯｸM-PRO" w:hAnsi="HG丸ｺﾞｼｯｸM-PRO"/>
                                <w:sz w:val="24"/>
                              </w:rPr>
                            </w:pPr>
                            <w:r w:rsidRPr="00C92C63">
                              <w:rPr>
                                <w:rFonts w:ascii="HG丸ｺﾞｼｯｸM-PRO" w:eastAsia="HG丸ｺﾞｼｯｸM-PRO" w:hAnsi="HG丸ｺﾞｼｯｸM-PRO" w:hint="eastAsia"/>
                                <w:b/>
                                <w:sz w:val="24"/>
                                <w:u w:val="single"/>
                              </w:rPr>
                              <w:t>20</w:t>
                            </w:r>
                            <w:r w:rsidR="00266308">
                              <w:rPr>
                                <w:rFonts w:ascii="HG丸ｺﾞｼｯｸM-PRO" w:eastAsia="HG丸ｺﾞｼｯｸM-PRO" w:hAnsi="HG丸ｺﾞｼｯｸM-PRO" w:hint="eastAsia"/>
                                <w:b/>
                                <w:sz w:val="24"/>
                                <w:u w:val="single"/>
                              </w:rPr>
                              <w:t>1</w:t>
                            </w:r>
                            <w:r w:rsidR="009A3627">
                              <w:rPr>
                                <w:rFonts w:ascii="HG丸ｺﾞｼｯｸM-PRO" w:eastAsia="HG丸ｺﾞｼｯｸM-PRO" w:hAnsi="HG丸ｺﾞｼｯｸM-PRO"/>
                                <w:b/>
                                <w:sz w:val="24"/>
                                <w:u w:val="single"/>
                              </w:rPr>
                              <w:t>9</w:t>
                            </w:r>
                            <w:r w:rsidRPr="00C92C63">
                              <w:rPr>
                                <w:rFonts w:ascii="HG丸ｺﾞｼｯｸM-PRO" w:eastAsia="HG丸ｺﾞｼｯｸM-PRO" w:hAnsi="HG丸ｺﾞｼｯｸM-PRO" w:hint="eastAsia"/>
                                <w:b/>
                                <w:sz w:val="24"/>
                                <w:u w:val="single"/>
                              </w:rPr>
                              <w:t>年度　障害者事業所基本研修会のご案内</w:t>
                            </w:r>
                          </w:p>
                          <w:p w:rsidR="00A332A2" w:rsidRPr="003B74EA" w:rsidRDefault="00C92C63" w:rsidP="0054542F">
                            <w:pPr>
                              <w:pStyle w:val="ac"/>
                              <w:spacing w:line="320" w:lineRule="exact"/>
                              <w:ind w:left="783" w:hangingChars="300" w:hanging="783"/>
                              <w:rPr>
                                <w:rFonts w:ascii="HG丸ｺﾞｼｯｸM-PRO" w:eastAsia="HG丸ｺﾞｼｯｸM-PRO" w:hAnsi="HG丸ｺﾞｼｯｸM-PRO" w:cs="Arial"/>
                                <w:b/>
                                <w:color w:val="333333"/>
                                <w:kern w:val="0"/>
                                <w:sz w:val="26"/>
                                <w:szCs w:val="26"/>
                              </w:rPr>
                            </w:pPr>
                            <w:r w:rsidRPr="003B74EA">
                              <w:rPr>
                                <w:rFonts w:ascii="HG丸ｺﾞｼｯｸM-PRO" w:eastAsia="HG丸ｺﾞｼｯｸM-PRO" w:hAnsi="HG丸ｺﾞｼｯｸM-PRO" w:hint="eastAsia"/>
                                <w:b/>
                                <w:kern w:val="0"/>
                                <w:sz w:val="26"/>
                                <w:szCs w:val="26"/>
                              </w:rPr>
                              <w:t>テーマ：</w:t>
                            </w:r>
                            <w:r w:rsidR="00083B35" w:rsidRPr="003B74EA">
                              <w:rPr>
                                <w:rFonts w:ascii="HG丸ｺﾞｼｯｸM-PRO" w:eastAsia="HG丸ｺﾞｼｯｸM-PRO" w:hAnsi="HG丸ｺﾞｼｯｸM-PRO" w:hint="eastAsia"/>
                                <w:b/>
                                <w:kern w:val="0"/>
                                <w:sz w:val="26"/>
                                <w:szCs w:val="26"/>
                              </w:rPr>
                              <w:t>「</w:t>
                            </w:r>
                            <w:r w:rsidR="000005A9">
                              <w:rPr>
                                <w:rFonts w:ascii="HG丸ｺﾞｼｯｸM-PRO" w:eastAsia="HG丸ｺﾞｼｯｸM-PRO" w:hAnsi="HG丸ｺﾞｼｯｸM-PRO" w:hint="eastAsia"/>
                                <w:b/>
                                <w:kern w:val="0"/>
                                <w:sz w:val="26"/>
                                <w:szCs w:val="26"/>
                              </w:rPr>
                              <w:t>個別支援計画と</w:t>
                            </w:r>
                            <w:r w:rsidR="009A3627">
                              <w:rPr>
                                <w:rFonts w:ascii="HG丸ｺﾞｼｯｸM-PRO" w:eastAsia="HG丸ｺﾞｼｯｸM-PRO" w:hAnsi="HG丸ｺﾞｼｯｸM-PRO" w:hint="eastAsia"/>
                                <w:b/>
                                <w:kern w:val="0"/>
                                <w:sz w:val="26"/>
                                <w:szCs w:val="26"/>
                              </w:rPr>
                              <w:t>利用者</w:t>
                            </w:r>
                            <w:r w:rsidR="000005A9">
                              <w:rPr>
                                <w:rFonts w:ascii="HG丸ｺﾞｼｯｸM-PRO" w:eastAsia="HG丸ｺﾞｼｯｸM-PRO" w:hAnsi="HG丸ｺﾞｼｯｸM-PRO" w:hint="eastAsia"/>
                                <w:b/>
                                <w:kern w:val="0"/>
                                <w:sz w:val="26"/>
                                <w:szCs w:val="26"/>
                              </w:rPr>
                              <w:t>支援</w:t>
                            </w:r>
                            <w:r w:rsidR="009A3627">
                              <w:rPr>
                                <w:rFonts w:ascii="HG丸ｺﾞｼｯｸM-PRO" w:eastAsia="HG丸ｺﾞｼｯｸM-PRO" w:hAnsi="HG丸ｺﾞｼｯｸM-PRO" w:hint="eastAsia"/>
                                <w:b/>
                                <w:kern w:val="0"/>
                                <w:sz w:val="26"/>
                                <w:szCs w:val="26"/>
                              </w:rPr>
                              <w:t>について」</w:t>
                            </w:r>
                          </w:p>
                          <w:p w:rsidR="00083B35" w:rsidRDefault="00083B35" w:rsidP="00083B35">
                            <w:pPr>
                              <w:pStyle w:val="ac"/>
                              <w:spacing w:line="160" w:lineRule="exact"/>
                              <w:rPr>
                                <w:rFonts w:asciiTheme="majorEastAsia" w:eastAsiaTheme="majorEastAsia" w:hAnsiTheme="majorEastAsia"/>
                                <w:b/>
                                <w:kern w:val="0"/>
                                <w:sz w:val="22"/>
                                <w:szCs w:val="22"/>
                              </w:rPr>
                            </w:pPr>
                          </w:p>
                          <w:p w:rsidR="00C92C63" w:rsidRPr="00083B35" w:rsidRDefault="00B8272A" w:rsidP="000005A9">
                            <w:pPr>
                              <w:pStyle w:val="ac"/>
                              <w:jc w:val="center"/>
                              <w:rPr>
                                <w:rFonts w:asciiTheme="majorEastAsia" w:eastAsiaTheme="majorEastAsia" w:hAnsiTheme="majorEastAsia"/>
                                <w:b/>
                                <w:kern w:val="0"/>
                                <w:sz w:val="22"/>
                                <w:szCs w:val="22"/>
                              </w:rPr>
                            </w:pPr>
                            <w:r w:rsidRPr="00571F65">
                              <w:rPr>
                                <w:rFonts w:asciiTheme="majorEastAsia" w:eastAsiaTheme="majorEastAsia" w:hAnsiTheme="majorEastAsia" w:hint="eastAsia"/>
                                <w:b/>
                                <w:kern w:val="0"/>
                                <w:sz w:val="22"/>
                                <w:szCs w:val="22"/>
                              </w:rPr>
                              <w:t>―</w:t>
                            </w:r>
                            <w:r w:rsidR="000005A9" w:rsidRPr="000005A9">
                              <w:rPr>
                                <w:rFonts w:asciiTheme="majorEastAsia" w:eastAsiaTheme="majorEastAsia" w:hAnsiTheme="majorEastAsia" w:hint="eastAsia"/>
                                <w:bCs/>
                                <w:kern w:val="0"/>
                                <w:sz w:val="22"/>
                                <w:szCs w:val="22"/>
                              </w:rPr>
                              <w:t>利用者の</w:t>
                            </w:r>
                            <w:r w:rsidR="000005A9">
                              <w:rPr>
                                <w:rFonts w:asciiTheme="minorEastAsia" w:hAnsiTheme="minorEastAsia" w:hint="eastAsia"/>
                                <w:kern w:val="0"/>
                                <w:sz w:val="22"/>
                                <w:szCs w:val="22"/>
                              </w:rPr>
                              <w:t>思いにそった個別支援計画を</w:t>
                            </w:r>
                            <w:r w:rsidR="009A3627">
                              <w:rPr>
                                <w:rFonts w:asciiTheme="minorEastAsia" w:hAnsiTheme="minorEastAsia" w:hint="eastAsia"/>
                                <w:kern w:val="0"/>
                                <w:sz w:val="22"/>
                                <w:szCs w:val="22"/>
                              </w:rPr>
                              <w:t>どう</w:t>
                            </w:r>
                            <w:r w:rsidR="000005A9">
                              <w:rPr>
                                <w:rFonts w:asciiTheme="minorEastAsia" w:hAnsiTheme="minorEastAsia" w:hint="eastAsia"/>
                                <w:kern w:val="0"/>
                                <w:sz w:val="22"/>
                                <w:szCs w:val="22"/>
                              </w:rPr>
                              <w:t>作るのか</w:t>
                            </w:r>
                            <w:r w:rsidR="009A3627">
                              <w:rPr>
                                <w:rFonts w:asciiTheme="minorEastAsia" w:hAnsiTheme="minorEastAsia" w:hint="eastAsia"/>
                                <w:kern w:val="0"/>
                                <w:sz w:val="22"/>
                                <w:szCs w:val="22"/>
                              </w:rPr>
                              <w:t>―</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7" o:spid="_x0000_s1026" type="#_x0000_t202" style="position:absolute;margin-left:23.45pt;margin-top:1.15pt;width:459pt;height:64.5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">
                <v:textbox inset="5.85pt,.7pt,5.85pt,.7pt">
                  <w:txbxContent>
                    <w:p w:rsidR="00C92C63" w:rsidRPr="00C92C63" w:rsidRDefault="00C92C63" w:rsidP="00C92C63">
                      <w:pPr>
                        <w:jc w:val="center"/>
                        <w:rPr>
                          <w:rFonts w:ascii="HG丸ｺﾞｼｯｸM-PRO" w:eastAsia="HG丸ｺﾞｼｯｸM-PRO" w:hAnsi="HG丸ｺﾞｼｯｸM-PRO"/>
                          <w:sz w:val="24"/>
                        </w:rPr>
                      </w:pPr>
                      <w:r w:rsidRPr="00C92C63">
                        <w:rPr>
                          <w:rFonts w:ascii="HG丸ｺﾞｼｯｸM-PRO" w:eastAsia="HG丸ｺﾞｼｯｸM-PRO" w:hAnsi="HG丸ｺﾞｼｯｸM-PRO" w:hint="eastAsia"/>
                          <w:b/>
                          <w:sz w:val="24"/>
                          <w:u w:val="single"/>
                        </w:rPr>
                        <w:t>20</w:t>
                      </w:r>
                      <w:r w:rsidR="00266308">
                        <w:rPr>
                          <w:rFonts w:ascii="HG丸ｺﾞｼｯｸM-PRO" w:eastAsia="HG丸ｺﾞｼｯｸM-PRO" w:hAnsi="HG丸ｺﾞｼｯｸM-PRO" w:hint="eastAsia"/>
                          <w:b/>
                          <w:sz w:val="24"/>
                          <w:u w:val="single"/>
                        </w:rPr>
                        <w:t>1</w:t>
                      </w:r>
                      <w:r w:rsidR="009A3627">
                        <w:rPr>
                          <w:rFonts w:ascii="HG丸ｺﾞｼｯｸM-PRO" w:eastAsia="HG丸ｺﾞｼｯｸM-PRO" w:hAnsi="HG丸ｺﾞｼｯｸM-PRO"/>
                          <w:b/>
                          <w:sz w:val="24"/>
                          <w:u w:val="single"/>
                        </w:rPr>
                        <w:t>9</w:t>
                      </w:r>
                      <w:r w:rsidRPr="00C92C63">
                        <w:rPr>
                          <w:rFonts w:ascii="HG丸ｺﾞｼｯｸM-PRO" w:eastAsia="HG丸ｺﾞｼｯｸM-PRO" w:hAnsi="HG丸ｺﾞｼｯｸM-PRO" w:hint="eastAsia"/>
                          <w:b/>
                          <w:sz w:val="24"/>
                          <w:u w:val="single"/>
                        </w:rPr>
                        <w:t>年度　障害者事業所基本研修会のご案内</w:t>
                      </w:r>
                    </w:p>
                    <w:p w:rsidR="00A332A2" w:rsidRPr="003B74EA" w:rsidRDefault="00C92C63" w:rsidP="0054542F">
                      <w:pPr>
                        <w:pStyle w:val="ac"/>
                        <w:spacing w:line="320" w:lineRule="exact"/>
                        <w:ind w:left="783" w:hangingChars="300" w:hanging="783"/>
                        <w:rPr>
                          <w:rFonts w:ascii="HG丸ｺﾞｼｯｸM-PRO" w:eastAsia="HG丸ｺﾞｼｯｸM-PRO" w:hAnsi="HG丸ｺﾞｼｯｸM-PRO" w:cs="Arial"/>
                          <w:b/>
                          <w:color w:val="333333"/>
                          <w:kern w:val="0"/>
                          <w:sz w:val="26"/>
                          <w:szCs w:val="26"/>
                        </w:rPr>
                      </w:pPr>
                      <w:r w:rsidRPr="003B74EA">
                        <w:rPr>
                          <w:rFonts w:ascii="HG丸ｺﾞｼｯｸM-PRO" w:eastAsia="HG丸ｺﾞｼｯｸM-PRO" w:hAnsi="HG丸ｺﾞｼｯｸM-PRO" w:hint="eastAsia"/>
                          <w:b/>
                          <w:kern w:val="0"/>
                          <w:sz w:val="26"/>
                          <w:szCs w:val="26"/>
                        </w:rPr>
                        <w:t>テーマ：</w:t>
                      </w:r>
                      <w:r w:rsidR="00083B35" w:rsidRPr="003B74EA">
                        <w:rPr>
                          <w:rFonts w:ascii="HG丸ｺﾞｼｯｸM-PRO" w:eastAsia="HG丸ｺﾞｼｯｸM-PRO" w:hAnsi="HG丸ｺﾞｼｯｸM-PRO" w:hint="eastAsia"/>
                          <w:b/>
                          <w:kern w:val="0"/>
                          <w:sz w:val="26"/>
                          <w:szCs w:val="26"/>
                        </w:rPr>
                        <w:t>「</w:t>
                      </w:r>
                      <w:r w:rsidR="000005A9">
                        <w:rPr>
                          <w:rFonts w:ascii="HG丸ｺﾞｼｯｸM-PRO" w:eastAsia="HG丸ｺﾞｼｯｸM-PRO" w:hAnsi="HG丸ｺﾞｼｯｸM-PRO" w:hint="eastAsia"/>
                          <w:b/>
                          <w:kern w:val="0"/>
                          <w:sz w:val="26"/>
                          <w:szCs w:val="26"/>
                        </w:rPr>
                        <w:t>個別支援計画と</w:t>
                      </w:r>
                      <w:r w:rsidR="009A3627">
                        <w:rPr>
                          <w:rFonts w:ascii="HG丸ｺﾞｼｯｸM-PRO" w:eastAsia="HG丸ｺﾞｼｯｸM-PRO" w:hAnsi="HG丸ｺﾞｼｯｸM-PRO" w:hint="eastAsia"/>
                          <w:b/>
                          <w:kern w:val="0"/>
                          <w:sz w:val="26"/>
                          <w:szCs w:val="26"/>
                        </w:rPr>
                        <w:t>利用者</w:t>
                      </w:r>
                      <w:r w:rsidR="000005A9">
                        <w:rPr>
                          <w:rFonts w:ascii="HG丸ｺﾞｼｯｸM-PRO" w:eastAsia="HG丸ｺﾞｼｯｸM-PRO" w:hAnsi="HG丸ｺﾞｼｯｸM-PRO" w:hint="eastAsia"/>
                          <w:b/>
                          <w:kern w:val="0"/>
                          <w:sz w:val="26"/>
                          <w:szCs w:val="26"/>
                        </w:rPr>
                        <w:t>支援</w:t>
                      </w:r>
                      <w:r w:rsidR="009A3627">
                        <w:rPr>
                          <w:rFonts w:ascii="HG丸ｺﾞｼｯｸM-PRO" w:eastAsia="HG丸ｺﾞｼｯｸM-PRO" w:hAnsi="HG丸ｺﾞｼｯｸM-PRO" w:hint="eastAsia"/>
                          <w:b/>
                          <w:kern w:val="0"/>
                          <w:sz w:val="26"/>
                          <w:szCs w:val="26"/>
                        </w:rPr>
                        <w:t>について」</w:t>
                      </w:r>
                    </w:p>
                    <w:p w:rsidR="00083B35" w:rsidRDefault="00083B35" w:rsidP="00083B35">
                      <w:pPr>
                        <w:pStyle w:val="ac"/>
                        <w:spacing w:line="160" w:lineRule="exact"/>
                        <w:rPr>
                          <w:rFonts w:asciiTheme="majorEastAsia" w:eastAsiaTheme="majorEastAsia" w:hAnsiTheme="majorEastAsia"/>
                          <w:b/>
                          <w:kern w:val="0"/>
                          <w:sz w:val="22"/>
                          <w:szCs w:val="22"/>
                        </w:rPr>
                      </w:pPr>
                    </w:p>
                    <w:p w:rsidR="00C92C63" w:rsidRPr="00083B35" w:rsidRDefault="00B8272A" w:rsidP="000005A9">
                      <w:pPr>
                        <w:pStyle w:val="ac"/>
                        <w:jc w:val="center"/>
                        <w:rPr>
                          <w:rFonts w:asciiTheme="majorEastAsia" w:eastAsiaTheme="majorEastAsia" w:hAnsiTheme="majorEastAsia"/>
                          <w:b/>
                          <w:kern w:val="0"/>
                          <w:sz w:val="22"/>
                          <w:szCs w:val="22"/>
                        </w:rPr>
                      </w:pPr>
                      <w:r w:rsidRPr="00571F65">
                        <w:rPr>
                          <w:rFonts w:asciiTheme="majorEastAsia" w:eastAsiaTheme="majorEastAsia" w:hAnsiTheme="majorEastAsia" w:hint="eastAsia"/>
                          <w:b/>
                          <w:kern w:val="0"/>
                          <w:sz w:val="22"/>
                          <w:szCs w:val="22"/>
                        </w:rPr>
                        <w:t>―</w:t>
                      </w:r>
                      <w:r w:rsidR="000005A9" w:rsidRPr="000005A9">
                        <w:rPr>
                          <w:rFonts w:asciiTheme="majorEastAsia" w:eastAsiaTheme="majorEastAsia" w:hAnsiTheme="majorEastAsia" w:hint="eastAsia"/>
                          <w:bCs/>
                          <w:kern w:val="0"/>
                          <w:sz w:val="22"/>
                          <w:szCs w:val="22"/>
                        </w:rPr>
                        <w:t>利用者の</w:t>
                      </w:r>
                      <w:r w:rsidR="000005A9">
                        <w:rPr>
                          <w:rFonts w:asciiTheme="minorEastAsia" w:hAnsiTheme="minorEastAsia" w:hint="eastAsia"/>
                          <w:kern w:val="0"/>
                          <w:sz w:val="22"/>
                          <w:szCs w:val="22"/>
                        </w:rPr>
                        <w:t>思いにそった個別支援計画を</w:t>
                      </w:r>
                      <w:r w:rsidR="009A3627">
                        <w:rPr>
                          <w:rFonts w:asciiTheme="minorEastAsia" w:hAnsiTheme="minorEastAsia" w:hint="eastAsia"/>
                          <w:kern w:val="0"/>
                          <w:sz w:val="22"/>
                          <w:szCs w:val="22"/>
                        </w:rPr>
                        <w:t>どう</w:t>
                      </w:r>
                      <w:r w:rsidR="000005A9">
                        <w:rPr>
                          <w:rFonts w:asciiTheme="minorEastAsia" w:hAnsiTheme="minorEastAsia" w:hint="eastAsia"/>
                          <w:kern w:val="0"/>
                          <w:sz w:val="22"/>
                          <w:szCs w:val="22"/>
                        </w:rPr>
                        <w:t>作るのか</w:t>
                      </w:r>
                      <w:r w:rsidR="009A3627">
                        <w:rPr>
                          <w:rFonts w:asciiTheme="minorEastAsia" w:hAnsiTheme="minorEastAsia" w:hint="eastAsia"/>
                          <w:kern w:val="0"/>
                          <w:sz w:val="22"/>
                          <w:szCs w:val="22"/>
                        </w:rPr>
                        <w:t>―</w:t>
                      </w:r>
                    </w:p>
                  </w:txbxContent>
                </v:textbox>
                <w10:wrap anchorx="margin"/>
              </v:shape>
            </w:pict>
          </mc:Fallback>
        </mc:AlternateContent>
      </w:r>
    </w:p>
    <w:p w:rsidR="00C92C63" w:rsidRDefault="00C92C63" w:rsidP="00C92C63">
      <w:pPr>
        <w:spacing w:line="160" w:lineRule="exact"/>
        <w:jc w:val="left"/>
        <w:rPr>
          <w:sz w:val="24"/>
        </w:rPr>
      </w:pPr>
    </w:p>
    <w:p w:rsidR="00B93846" w:rsidRDefault="00B93846" w:rsidP="00C92C63">
      <w:pPr>
        <w:spacing w:line="160" w:lineRule="exact"/>
        <w:jc w:val="left"/>
        <w:rPr>
          <w:sz w:val="24"/>
        </w:rPr>
      </w:pPr>
    </w:p>
    <w:p w:rsidR="005F5E56" w:rsidRDefault="005F5E56" w:rsidP="00753207">
      <w:pPr>
        <w:jc w:val="left"/>
        <w:rPr>
          <w:sz w:val="24"/>
        </w:rPr>
      </w:pPr>
    </w:p>
    <w:p w:rsidR="005F5E56" w:rsidRDefault="005F5E56" w:rsidP="00753207">
      <w:pPr>
        <w:jc w:val="left"/>
        <w:rPr>
          <w:sz w:val="24"/>
        </w:rPr>
      </w:pPr>
    </w:p>
    <w:p w:rsidR="005F5E56" w:rsidRDefault="005F5E56" w:rsidP="00753207">
      <w:pPr>
        <w:jc w:val="left"/>
        <w:rPr>
          <w:sz w:val="24"/>
        </w:rPr>
      </w:pPr>
    </w:p>
    <w:p w:rsidR="00680915" w:rsidRDefault="007A1409" w:rsidP="00753207">
      <w:pPr>
        <w:jc w:val="left"/>
        <w:rPr>
          <w:sz w:val="24"/>
        </w:rPr>
      </w:pPr>
      <w:r>
        <w:rPr>
          <w:noProof/>
        </w:rPr>
        <mc:AlternateContent>
          <mc:Choice Requires="wps">
            <w:drawing>
              <wp:anchor distT="0" distB="0" distL="114300" distR="114300" simplePos="0" relativeHeight="251656704" behindDoc="0" locked="0" layoutInCell="1" allowOverlap="1" wp14:anchorId="6664D83D" wp14:editId="45C8970B">
                <wp:simplePos x="0" y="0"/>
                <wp:positionH relativeFrom="margin">
                  <wp:posOffset>183515</wp:posOffset>
                </wp:positionH>
                <wp:positionV relativeFrom="paragraph">
                  <wp:posOffset>97155</wp:posOffset>
                </wp:positionV>
                <wp:extent cx="6076950" cy="3314700"/>
                <wp:effectExtent l="19050" t="19050" r="19050" b="19050"/>
                <wp:wrapNone/>
                <wp:docPr id="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6950" cy="3314700"/>
                        </a:xfrm>
                        <a:prstGeom prst="rect">
                          <a:avLst/>
                        </a:prstGeom>
                        <a:solidFill>
                          <a:srgbClr val="FFFFFF"/>
                        </a:solidFill>
                        <a:ln w="38100" cmpd="thickThin">
                          <a:solidFill>
                            <a:srgbClr val="000000"/>
                          </a:solidFill>
                          <a:miter lim="800000"/>
                          <a:headEnd/>
                          <a:tailEnd/>
                        </a:ln>
                      </wps:spPr>
                      <wps:txbx>
                        <w:txbxContent>
                          <w:p w:rsidR="00D006C8" w:rsidRPr="00BB2C61" w:rsidRDefault="00CC4CDC" w:rsidP="00CC4CDC">
                            <w:pPr>
                              <w:ind w:firstLineChars="100" w:firstLine="220"/>
                              <w:jc w:val="left"/>
                              <w:rPr>
                                <w:rFonts w:asciiTheme="minorEastAsia" w:eastAsiaTheme="minorEastAsia" w:hAnsiTheme="minorEastAsia"/>
                                <w:sz w:val="22"/>
                                <w:szCs w:val="22"/>
                              </w:rPr>
                            </w:pPr>
                            <w:r w:rsidRPr="00BB2C61">
                              <w:rPr>
                                <w:rFonts w:asciiTheme="minorEastAsia" w:eastAsiaTheme="minorEastAsia" w:hAnsiTheme="minorEastAsia" w:hint="eastAsia"/>
                                <w:sz w:val="22"/>
                                <w:szCs w:val="22"/>
                              </w:rPr>
                              <w:t>個別給付事業（生活介護や就労継続事業所等）は「個別支援計画」を作成することが義務付けられ、計画を基に支援を実施することになっています。</w:t>
                            </w:r>
                            <w:r w:rsidR="00CA792E" w:rsidRPr="00BB2C61">
                              <w:rPr>
                                <w:rFonts w:asciiTheme="minorEastAsia" w:eastAsiaTheme="minorEastAsia" w:hAnsiTheme="minorEastAsia" w:hint="eastAsia"/>
                                <w:sz w:val="22"/>
                                <w:szCs w:val="22"/>
                              </w:rPr>
                              <w:t>その計画を作成する</w:t>
                            </w:r>
                            <w:r w:rsidR="00805832" w:rsidRPr="00BB2C61">
                              <w:rPr>
                                <w:rFonts w:asciiTheme="minorEastAsia" w:eastAsiaTheme="minorEastAsia" w:hAnsiTheme="minorEastAsia" w:hint="eastAsia"/>
                                <w:sz w:val="22"/>
                                <w:szCs w:val="22"/>
                              </w:rPr>
                              <w:t>のが</w:t>
                            </w:r>
                            <w:r w:rsidR="00CA792E" w:rsidRPr="00BB2C61">
                              <w:rPr>
                                <w:rFonts w:asciiTheme="minorEastAsia" w:eastAsiaTheme="minorEastAsia" w:hAnsiTheme="minorEastAsia" w:hint="eastAsia"/>
                                <w:sz w:val="22"/>
                                <w:szCs w:val="22"/>
                              </w:rPr>
                              <w:t>サービス管理責任者</w:t>
                            </w:r>
                            <w:r w:rsidR="00805832" w:rsidRPr="00BB2C61">
                              <w:rPr>
                                <w:rFonts w:asciiTheme="minorEastAsia" w:eastAsiaTheme="minorEastAsia" w:hAnsiTheme="minorEastAsia" w:hint="eastAsia"/>
                                <w:sz w:val="22"/>
                                <w:szCs w:val="22"/>
                              </w:rPr>
                              <w:t>であり、個別給付事業を開始するにあたり必置とされています。今、県では研修を実施しサービス管理責任者の育成を推進しています。</w:t>
                            </w:r>
                          </w:p>
                          <w:p w:rsidR="00220419" w:rsidRPr="00BB2C61" w:rsidRDefault="00805832" w:rsidP="00CC4CDC">
                            <w:pPr>
                              <w:ind w:firstLineChars="100" w:firstLine="220"/>
                              <w:jc w:val="left"/>
                              <w:rPr>
                                <w:rFonts w:asciiTheme="minorEastAsia" w:eastAsiaTheme="minorEastAsia" w:hAnsiTheme="minorEastAsia"/>
                                <w:sz w:val="22"/>
                                <w:szCs w:val="22"/>
                              </w:rPr>
                            </w:pPr>
                            <w:r w:rsidRPr="00BB2C61">
                              <w:rPr>
                                <w:rFonts w:asciiTheme="minorEastAsia" w:eastAsiaTheme="minorEastAsia" w:hAnsiTheme="minorEastAsia" w:hint="eastAsia"/>
                                <w:sz w:val="22"/>
                                <w:szCs w:val="22"/>
                              </w:rPr>
                              <w:t>個別支援</w:t>
                            </w:r>
                            <w:r w:rsidR="00CA792E" w:rsidRPr="00BB2C61">
                              <w:rPr>
                                <w:rFonts w:asciiTheme="minorEastAsia" w:eastAsiaTheme="minorEastAsia" w:hAnsiTheme="minorEastAsia" w:hint="eastAsia"/>
                                <w:sz w:val="22"/>
                                <w:szCs w:val="22"/>
                              </w:rPr>
                              <w:t>計画はサービス</w:t>
                            </w:r>
                            <w:bookmarkStart w:id="0" w:name="_GoBack"/>
                            <w:bookmarkEnd w:id="0"/>
                            <w:r w:rsidR="00CA792E" w:rsidRPr="00BB2C61">
                              <w:rPr>
                                <w:rFonts w:asciiTheme="minorEastAsia" w:eastAsiaTheme="minorEastAsia" w:hAnsiTheme="minorEastAsia" w:hint="eastAsia"/>
                                <w:sz w:val="22"/>
                                <w:szCs w:val="22"/>
                              </w:rPr>
                              <w:t>管理責任者だけでは作成することは困難であり、利用者の方の支援に直接あたっている職員さんとの連携が必要不可欠で</w:t>
                            </w:r>
                            <w:r w:rsidRPr="00BB2C61">
                              <w:rPr>
                                <w:rFonts w:asciiTheme="minorEastAsia" w:eastAsiaTheme="minorEastAsia" w:hAnsiTheme="minorEastAsia" w:hint="eastAsia"/>
                                <w:sz w:val="22"/>
                                <w:szCs w:val="22"/>
                              </w:rPr>
                              <w:t>す</w:t>
                            </w:r>
                            <w:r w:rsidR="00D006C8" w:rsidRPr="00BB2C61">
                              <w:rPr>
                                <w:rFonts w:asciiTheme="minorEastAsia" w:eastAsiaTheme="minorEastAsia" w:hAnsiTheme="minorEastAsia" w:hint="eastAsia"/>
                                <w:sz w:val="22"/>
                                <w:szCs w:val="22"/>
                              </w:rPr>
                              <w:t>。しかし、</w:t>
                            </w:r>
                            <w:r w:rsidRPr="00BB2C61">
                              <w:rPr>
                                <w:rFonts w:asciiTheme="minorEastAsia" w:eastAsiaTheme="minorEastAsia" w:hAnsiTheme="minorEastAsia" w:hint="eastAsia"/>
                                <w:sz w:val="22"/>
                                <w:szCs w:val="22"/>
                              </w:rPr>
                              <w:t>職員さんとの共有が難しく悩んでいる方</w:t>
                            </w:r>
                            <w:r w:rsidR="00D006C8" w:rsidRPr="00BB2C61">
                              <w:rPr>
                                <w:rFonts w:asciiTheme="minorEastAsia" w:eastAsiaTheme="minorEastAsia" w:hAnsiTheme="minorEastAsia" w:hint="eastAsia"/>
                                <w:sz w:val="22"/>
                                <w:szCs w:val="22"/>
                              </w:rPr>
                              <w:t>の声を</w:t>
                            </w:r>
                            <w:r w:rsidRPr="00BB2C61">
                              <w:rPr>
                                <w:rFonts w:asciiTheme="minorEastAsia" w:eastAsiaTheme="minorEastAsia" w:hAnsiTheme="minorEastAsia" w:hint="eastAsia"/>
                                <w:sz w:val="22"/>
                                <w:szCs w:val="22"/>
                              </w:rPr>
                              <w:t>良く耳にします。</w:t>
                            </w:r>
                          </w:p>
                          <w:p w:rsidR="00CA792E" w:rsidRPr="00BB2C61" w:rsidRDefault="00805832" w:rsidP="00CC4CDC">
                            <w:pPr>
                              <w:ind w:firstLineChars="100" w:firstLine="220"/>
                              <w:jc w:val="left"/>
                              <w:rPr>
                                <w:rFonts w:asciiTheme="minorEastAsia" w:eastAsiaTheme="minorEastAsia" w:hAnsiTheme="minorEastAsia"/>
                                <w:sz w:val="22"/>
                                <w:szCs w:val="22"/>
                              </w:rPr>
                            </w:pPr>
                            <w:r w:rsidRPr="00BB2C61">
                              <w:rPr>
                                <w:rFonts w:asciiTheme="minorEastAsia" w:eastAsiaTheme="minorEastAsia" w:hAnsiTheme="minorEastAsia" w:hint="eastAsia"/>
                                <w:sz w:val="22"/>
                                <w:szCs w:val="22"/>
                              </w:rPr>
                              <w:t>また、計画を立てること</w:t>
                            </w:r>
                            <w:r w:rsidR="00D006C8" w:rsidRPr="00BB2C61">
                              <w:rPr>
                                <w:rFonts w:asciiTheme="minorEastAsia" w:eastAsiaTheme="minorEastAsia" w:hAnsiTheme="minorEastAsia" w:hint="eastAsia"/>
                                <w:sz w:val="22"/>
                                <w:szCs w:val="22"/>
                              </w:rPr>
                              <w:t>が目的となってしまい、一番大切な利用者の声を反映することが出来ず、職員の視点のみが入ってしまっていることを気にかけているサービス管理責任者の方の声も聞こえてきます。</w:t>
                            </w:r>
                          </w:p>
                          <w:p w:rsidR="00D006C8" w:rsidRPr="00BB2C61" w:rsidRDefault="00D006C8" w:rsidP="00D006C8">
                            <w:pPr>
                              <w:ind w:firstLineChars="100" w:firstLine="220"/>
                              <w:jc w:val="left"/>
                              <w:rPr>
                                <w:rFonts w:asciiTheme="minorEastAsia" w:eastAsiaTheme="minorEastAsia" w:hAnsiTheme="minorEastAsia" w:cs="メイリオ"/>
                                <w:sz w:val="22"/>
                                <w:szCs w:val="22"/>
                              </w:rPr>
                            </w:pPr>
                            <w:r w:rsidRPr="00BB2C61">
                              <w:rPr>
                                <w:rFonts w:asciiTheme="minorEastAsia" w:eastAsiaTheme="minorEastAsia" w:hAnsiTheme="minorEastAsia" w:cs="メイリオ" w:hint="eastAsia"/>
                                <w:sz w:val="22"/>
                                <w:szCs w:val="22"/>
                              </w:rPr>
                              <w:t>今回、改めて</w:t>
                            </w:r>
                            <w:r w:rsidRPr="00BB2C61">
                              <w:rPr>
                                <w:rFonts w:asciiTheme="minorEastAsia" w:eastAsiaTheme="minorEastAsia" w:hAnsiTheme="minorEastAsia" w:hint="eastAsia"/>
                                <w:bCs/>
                                <w:kern w:val="0"/>
                                <w:sz w:val="22"/>
                                <w:szCs w:val="22"/>
                              </w:rPr>
                              <w:t>「利用者の思いにそった個別支援計画をどう作るか」をテーマに、どのように考え</w:t>
                            </w:r>
                            <w:r w:rsidRPr="00BB2C61">
                              <w:rPr>
                                <w:rFonts w:asciiTheme="minorEastAsia" w:eastAsiaTheme="minorEastAsia" w:hAnsiTheme="minorEastAsia" w:cs="メイリオ" w:hint="eastAsia"/>
                                <w:bCs/>
                                <w:sz w:val="22"/>
                                <w:szCs w:val="22"/>
                              </w:rPr>
                              <w:t>どう作り上げていったらよいのかを視点に、</w:t>
                            </w:r>
                            <w:r w:rsidRPr="00BB2C61">
                              <w:rPr>
                                <w:rFonts w:asciiTheme="minorEastAsia" w:eastAsiaTheme="minorEastAsia" w:hAnsiTheme="minorEastAsia" w:cs="メイリオ" w:hint="eastAsia"/>
                                <w:sz w:val="22"/>
                                <w:szCs w:val="22"/>
                              </w:rPr>
                              <w:t>研修会を開催します。</w:t>
                            </w:r>
                          </w:p>
                          <w:p w:rsidR="00D006C8" w:rsidRPr="00BB2C61" w:rsidRDefault="00F3551F" w:rsidP="00D006C8">
                            <w:pPr>
                              <w:ind w:firstLineChars="100" w:firstLine="220"/>
                              <w:jc w:val="left"/>
                              <w:rPr>
                                <w:rFonts w:asciiTheme="minorEastAsia" w:eastAsiaTheme="minorEastAsia" w:hAnsiTheme="minorEastAsia" w:cs="メイリオ"/>
                                <w:sz w:val="22"/>
                                <w:szCs w:val="22"/>
                              </w:rPr>
                            </w:pPr>
                            <w:r w:rsidRPr="00BB2C61">
                              <w:rPr>
                                <w:rFonts w:asciiTheme="minorEastAsia" w:eastAsiaTheme="minorEastAsia" w:hAnsiTheme="minorEastAsia" w:hint="eastAsia"/>
                                <w:sz w:val="22"/>
                                <w:szCs w:val="22"/>
                              </w:rPr>
                              <w:t>日頃支援にあっている支援者の方</w:t>
                            </w:r>
                            <w:r w:rsidR="00235162" w:rsidRPr="00BB2C61">
                              <w:rPr>
                                <w:rFonts w:asciiTheme="minorEastAsia" w:eastAsiaTheme="minorEastAsia" w:hAnsiTheme="minorEastAsia" w:hint="eastAsia"/>
                                <w:sz w:val="22"/>
                                <w:szCs w:val="22"/>
                              </w:rPr>
                              <w:t>をはじめ</w:t>
                            </w:r>
                            <w:r w:rsidR="009C5C72" w:rsidRPr="00BB2C61">
                              <w:rPr>
                                <w:rFonts w:asciiTheme="minorEastAsia" w:eastAsiaTheme="minorEastAsia" w:hAnsiTheme="minorEastAsia" w:hint="eastAsia"/>
                                <w:sz w:val="22"/>
                                <w:szCs w:val="22"/>
                              </w:rPr>
                              <w:t>、</w:t>
                            </w:r>
                            <w:r w:rsidR="00D006C8" w:rsidRPr="00BB2C61">
                              <w:rPr>
                                <w:rFonts w:asciiTheme="minorEastAsia" w:eastAsiaTheme="minorEastAsia" w:hAnsiTheme="minorEastAsia" w:hint="eastAsia"/>
                                <w:sz w:val="22"/>
                                <w:szCs w:val="22"/>
                              </w:rPr>
                              <w:t>サービス管理責任者でなくとも</w:t>
                            </w:r>
                            <w:r w:rsidR="00D006C8" w:rsidRPr="00BB2C61">
                              <w:rPr>
                                <w:rFonts w:asciiTheme="minorEastAsia" w:eastAsiaTheme="minorEastAsia" w:hAnsiTheme="minorEastAsia" w:cs="メイリオ" w:hint="eastAsia"/>
                                <w:sz w:val="22"/>
                                <w:szCs w:val="22"/>
                              </w:rPr>
                              <w:t xml:space="preserve">多くの方の参加をお待ちしています。　</w:t>
                            </w:r>
                          </w:p>
                          <w:p w:rsidR="00CA792E" w:rsidRPr="00D006C8" w:rsidRDefault="00CA792E" w:rsidP="00CC4CDC">
                            <w:pPr>
                              <w:ind w:firstLineChars="100" w:firstLine="220"/>
                              <w:jc w:val="left"/>
                              <w:rPr>
                                <w:rFonts w:asciiTheme="minorEastAsia" w:eastAsiaTheme="minorEastAsia" w:hAnsiTheme="minorEastAsia"/>
                                <w:kern w:val="0"/>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64D83D" id="テキスト ボックス 2" o:spid="_x0000_s1027" type="#_x0000_t202" style="position:absolute;margin-left:14.45pt;margin-top:7.65pt;width:478.5pt;height:261pt;z-index:251656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" strokeweight="3pt">
                <v:stroke linestyle="thickThin"/>
                <v:textbox>
                  <w:txbxContent>
                    <w:p w:rsidR="00D006C8" w:rsidRPr="00BB2C61" w:rsidRDefault="00CC4CDC" w:rsidP="00CC4CDC">
                      <w:pPr>
                        <w:ind w:firstLineChars="100" w:firstLine="220"/>
                        <w:jc w:val="left"/>
                        <w:rPr>
                          <w:rFonts w:asciiTheme="minorEastAsia" w:eastAsiaTheme="minorEastAsia" w:hAnsiTheme="minorEastAsia"/>
                          <w:sz w:val="22"/>
                          <w:szCs w:val="22"/>
                        </w:rPr>
                      </w:pPr>
                      <w:r w:rsidRPr="00BB2C61">
                        <w:rPr>
                          <w:rFonts w:asciiTheme="minorEastAsia" w:eastAsiaTheme="minorEastAsia" w:hAnsiTheme="minorEastAsia" w:hint="eastAsia"/>
                          <w:sz w:val="22"/>
                          <w:szCs w:val="22"/>
                        </w:rPr>
                        <w:t>個別給付事業（生活介護や就労継続事業所等）は「個別支援計画」を作成することが義務付けられ、計画を基に支援を実施することになっています。</w:t>
                      </w:r>
                      <w:r w:rsidR="00CA792E" w:rsidRPr="00BB2C61">
                        <w:rPr>
                          <w:rFonts w:asciiTheme="minorEastAsia" w:eastAsiaTheme="minorEastAsia" w:hAnsiTheme="minorEastAsia" w:hint="eastAsia"/>
                          <w:sz w:val="22"/>
                          <w:szCs w:val="22"/>
                        </w:rPr>
                        <w:t>その計画を作成する</w:t>
                      </w:r>
                      <w:r w:rsidR="00805832" w:rsidRPr="00BB2C61">
                        <w:rPr>
                          <w:rFonts w:asciiTheme="minorEastAsia" w:eastAsiaTheme="minorEastAsia" w:hAnsiTheme="minorEastAsia" w:hint="eastAsia"/>
                          <w:sz w:val="22"/>
                          <w:szCs w:val="22"/>
                        </w:rPr>
                        <w:t>のが</w:t>
                      </w:r>
                      <w:r w:rsidR="00CA792E" w:rsidRPr="00BB2C61">
                        <w:rPr>
                          <w:rFonts w:asciiTheme="minorEastAsia" w:eastAsiaTheme="minorEastAsia" w:hAnsiTheme="minorEastAsia" w:hint="eastAsia"/>
                          <w:sz w:val="22"/>
                          <w:szCs w:val="22"/>
                        </w:rPr>
                        <w:t>サービス管理責任者</w:t>
                      </w:r>
                      <w:r w:rsidR="00805832" w:rsidRPr="00BB2C61">
                        <w:rPr>
                          <w:rFonts w:asciiTheme="minorEastAsia" w:eastAsiaTheme="minorEastAsia" w:hAnsiTheme="minorEastAsia" w:hint="eastAsia"/>
                          <w:sz w:val="22"/>
                          <w:szCs w:val="22"/>
                        </w:rPr>
                        <w:t>であり、個別給付事業を開始するにあたり必置とされています。今、県では研修を実施しサービス管理責任者の育成を推進しています。</w:t>
                      </w:r>
                    </w:p>
                    <w:p w:rsidR="00220419" w:rsidRPr="00BB2C61" w:rsidRDefault="00805832" w:rsidP="00CC4CDC">
                      <w:pPr>
                        <w:ind w:firstLineChars="100" w:firstLine="220"/>
                        <w:jc w:val="left"/>
                        <w:rPr>
                          <w:rFonts w:asciiTheme="minorEastAsia" w:eastAsiaTheme="minorEastAsia" w:hAnsiTheme="minorEastAsia"/>
                          <w:sz w:val="22"/>
                          <w:szCs w:val="22"/>
                        </w:rPr>
                      </w:pPr>
                      <w:r w:rsidRPr="00BB2C61">
                        <w:rPr>
                          <w:rFonts w:asciiTheme="minorEastAsia" w:eastAsiaTheme="minorEastAsia" w:hAnsiTheme="minorEastAsia" w:hint="eastAsia"/>
                          <w:sz w:val="22"/>
                          <w:szCs w:val="22"/>
                        </w:rPr>
                        <w:t>個別支援</w:t>
                      </w:r>
                      <w:r w:rsidR="00CA792E" w:rsidRPr="00BB2C61">
                        <w:rPr>
                          <w:rFonts w:asciiTheme="minorEastAsia" w:eastAsiaTheme="minorEastAsia" w:hAnsiTheme="minorEastAsia" w:hint="eastAsia"/>
                          <w:sz w:val="22"/>
                          <w:szCs w:val="22"/>
                        </w:rPr>
                        <w:t>計画はサービス</w:t>
                      </w:r>
                      <w:bookmarkStart w:id="1" w:name="_GoBack"/>
                      <w:bookmarkEnd w:id="1"/>
                      <w:r w:rsidR="00CA792E" w:rsidRPr="00BB2C61">
                        <w:rPr>
                          <w:rFonts w:asciiTheme="minorEastAsia" w:eastAsiaTheme="minorEastAsia" w:hAnsiTheme="minorEastAsia" w:hint="eastAsia"/>
                          <w:sz w:val="22"/>
                          <w:szCs w:val="22"/>
                        </w:rPr>
                        <w:t>管理責任者だけでは作成することは困難であり、利用者の方の支援に直接あたっている職員さんとの連携が必要不可欠で</w:t>
                      </w:r>
                      <w:r w:rsidRPr="00BB2C61">
                        <w:rPr>
                          <w:rFonts w:asciiTheme="minorEastAsia" w:eastAsiaTheme="minorEastAsia" w:hAnsiTheme="minorEastAsia" w:hint="eastAsia"/>
                          <w:sz w:val="22"/>
                          <w:szCs w:val="22"/>
                        </w:rPr>
                        <w:t>す</w:t>
                      </w:r>
                      <w:r w:rsidR="00D006C8" w:rsidRPr="00BB2C61">
                        <w:rPr>
                          <w:rFonts w:asciiTheme="minorEastAsia" w:eastAsiaTheme="minorEastAsia" w:hAnsiTheme="minorEastAsia" w:hint="eastAsia"/>
                          <w:sz w:val="22"/>
                          <w:szCs w:val="22"/>
                        </w:rPr>
                        <w:t>。しかし、</w:t>
                      </w:r>
                      <w:r w:rsidRPr="00BB2C61">
                        <w:rPr>
                          <w:rFonts w:asciiTheme="minorEastAsia" w:eastAsiaTheme="minorEastAsia" w:hAnsiTheme="minorEastAsia" w:hint="eastAsia"/>
                          <w:sz w:val="22"/>
                          <w:szCs w:val="22"/>
                        </w:rPr>
                        <w:t>職員さんとの共有が難しく悩んでいる方</w:t>
                      </w:r>
                      <w:r w:rsidR="00D006C8" w:rsidRPr="00BB2C61">
                        <w:rPr>
                          <w:rFonts w:asciiTheme="minorEastAsia" w:eastAsiaTheme="minorEastAsia" w:hAnsiTheme="minorEastAsia" w:hint="eastAsia"/>
                          <w:sz w:val="22"/>
                          <w:szCs w:val="22"/>
                        </w:rPr>
                        <w:t>の声を</w:t>
                      </w:r>
                      <w:r w:rsidRPr="00BB2C61">
                        <w:rPr>
                          <w:rFonts w:asciiTheme="minorEastAsia" w:eastAsiaTheme="minorEastAsia" w:hAnsiTheme="minorEastAsia" w:hint="eastAsia"/>
                          <w:sz w:val="22"/>
                          <w:szCs w:val="22"/>
                        </w:rPr>
                        <w:t>良く耳にします。</w:t>
                      </w:r>
                    </w:p>
                    <w:p w:rsidR="00CA792E" w:rsidRPr="00BB2C61" w:rsidRDefault="00805832" w:rsidP="00CC4CDC">
                      <w:pPr>
                        <w:ind w:firstLineChars="100" w:firstLine="220"/>
                        <w:jc w:val="left"/>
                        <w:rPr>
                          <w:rFonts w:asciiTheme="minorEastAsia" w:eastAsiaTheme="minorEastAsia" w:hAnsiTheme="minorEastAsia"/>
                          <w:sz w:val="22"/>
                          <w:szCs w:val="22"/>
                        </w:rPr>
                      </w:pPr>
                      <w:r w:rsidRPr="00BB2C61">
                        <w:rPr>
                          <w:rFonts w:asciiTheme="minorEastAsia" w:eastAsiaTheme="minorEastAsia" w:hAnsiTheme="minorEastAsia" w:hint="eastAsia"/>
                          <w:sz w:val="22"/>
                          <w:szCs w:val="22"/>
                        </w:rPr>
                        <w:t>また、計画を立てること</w:t>
                      </w:r>
                      <w:r w:rsidR="00D006C8" w:rsidRPr="00BB2C61">
                        <w:rPr>
                          <w:rFonts w:asciiTheme="minorEastAsia" w:eastAsiaTheme="minorEastAsia" w:hAnsiTheme="minorEastAsia" w:hint="eastAsia"/>
                          <w:sz w:val="22"/>
                          <w:szCs w:val="22"/>
                        </w:rPr>
                        <w:t>が目的となってしまい、一番大切な利用者の声を反映することが出来ず、職員の視点のみが入ってしまっていることを気にかけているサービス管理責任者の方の声も聞こえてきます。</w:t>
                      </w:r>
                    </w:p>
                    <w:p w:rsidR="00D006C8" w:rsidRPr="00BB2C61" w:rsidRDefault="00D006C8" w:rsidP="00D006C8">
                      <w:pPr>
                        <w:ind w:firstLineChars="100" w:firstLine="220"/>
                        <w:jc w:val="left"/>
                        <w:rPr>
                          <w:rFonts w:asciiTheme="minorEastAsia" w:eastAsiaTheme="minorEastAsia" w:hAnsiTheme="minorEastAsia" w:cs="メイリオ"/>
                          <w:sz w:val="22"/>
                          <w:szCs w:val="22"/>
                        </w:rPr>
                      </w:pPr>
                      <w:r w:rsidRPr="00BB2C61">
                        <w:rPr>
                          <w:rFonts w:asciiTheme="minorEastAsia" w:eastAsiaTheme="minorEastAsia" w:hAnsiTheme="minorEastAsia" w:cs="メイリオ" w:hint="eastAsia"/>
                          <w:sz w:val="22"/>
                          <w:szCs w:val="22"/>
                        </w:rPr>
                        <w:t>今回、改めて</w:t>
                      </w:r>
                      <w:r w:rsidRPr="00BB2C61">
                        <w:rPr>
                          <w:rFonts w:asciiTheme="minorEastAsia" w:eastAsiaTheme="minorEastAsia" w:hAnsiTheme="minorEastAsia" w:hint="eastAsia"/>
                          <w:bCs/>
                          <w:kern w:val="0"/>
                          <w:sz w:val="22"/>
                          <w:szCs w:val="22"/>
                        </w:rPr>
                        <w:t>「利用者の思いにそった個別支援計画をどう作るか」をテーマに、どのように考え</w:t>
                      </w:r>
                      <w:r w:rsidRPr="00BB2C61">
                        <w:rPr>
                          <w:rFonts w:asciiTheme="minorEastAsia" w:eastAsiaTheme="minorEastAsia" w:hAnsiTheme="minorEastAsia" w:cs="メイリオ" w:hint="eastAsia"/>
                          <w:bCs/>
                          <w:sz w:val="22"/>
                          <w:szCs w:val="22"/>
                        </w:rPr>
                        <w:t>どう作り上げていったらよいのかを視点に、</w:t>
                      </w:r>
                      <w:r w:rsidRPr="00BB2C61">
                        <w:rPr>
                          <w:rFonts w:asciiTheme="minorEastAsia" w:eastAsiaTheme="minorEastAsia" w:hAnsiTheme="minorEastAsia" w:cs="メイリオ" w:hint="eastAsia"/>
                          <w:sz w:val="22"/>
                          <w:szCs w:val="22"/>
                        </w:rPr>
                        <w:t>研修会を開催します。</w:t>
                      </w:r>
                    </w:p>
                    <w:p w:rsidR="00D006C8" w:rsidRPr="00BB2C61" w:rsidRDefault="00F3551F" w:rsidP="00D006C8">
                      <w:pPr>
                        <w:ind w:firstLineChars="100" w:firstLine="220"/>
                        <w:jc w:val="left"/>
                        <w:rPr>
                          <w:rFonts w:asciiTheme="minorEastAsia" w:eastAsiaTheme="minorEastAsia" w:hAnsiTheme="minorEastAsia" w:cs="メイリオ"/>
                          <w:sz w:val="22"/>
                          <w:szCs w:val="22"/>
                        </w:rPr>
                      </w:pPr>
                      <w:r w:rsidRPr="00BB2C61">
                        <w:rPr>
                          <w:rFonts w:asciiTheme="minorEastAsia" w:eastAsiaTheme="minorEastAsia" w:hAnsiTheme="minorEastAsia" w:hint="eastAsia"/>
                          <w:sz w:val="22"/>
                          <w:szCs w:val="22"/>
                        </w:rPr>
                        <w:t>日頃支援にあっている支援者の方</w:t>
                      </w:r>
                      <w:r w:rsidR="00235162" w:rsidRPr="00BB2C61">
                        <w:rPr>
                          <w:rFonts w:asciiTheme="minorEastAsia" w:eastAsiaTheme="minorEastAsia" w:hAnsiTheme="minorEastAsia" w:hint="eastAsia"/>
                          <w:sz w:val="22"/>
                          <w:szCs w:val="22"/>
                        </w:rPr>
                        <w:t>をはじめ</w:t>
                      </w:r>
                      <w:r w:rsidR="009C5C72" w:rsidRPr="00BB2C61">
                        <w:rPr>
                          <w:rFonts w:asciiTheme="minorEastAsia" w:eastAsiaTheme="minorEastAsia" w:hAnsiTheme="minorEastAsia" w:hint="eastAsia"/>
                          <w:sz w:val="22"/>
                          <w:szCs w:val="22"/>
                        </w:rPr>
                        <w:t>、</w:t>
                      </w:r>
                      <w:r w:rsidR="00D006C8" w:rsidRPr="00BB2C61">
                        <w:rPr>
                          <w:rFonts w:asciiTheme="minorEastAsia" w:eastAsiaTheme="minorEastAsia" w:hAnsiTheme="minorEastAsia" w:hint="eastAsia"/>
                          <w:sz w:val="22"/>
                          <w:szCs w:val="22"/>
                        </w:rPr>
                        <w:t>サービス管理責任者でなくとも</w:t>
                      </w:r>
                      <w:r w:rsidR="00D006C8" w:rsidRPr="00BB2C61">
                        <w:rPr>
                          <w:rFonts w:asciiTheme="minorEastAsia" w:eastAsiaTheme="minorEastAsia" w:hAnsiTheme="minorEastAsia" w:cs="メイリオ" w:hint="eastAsia"/>
                          <w:sz w:val="22"/>
                          <w:szCs w:val="22"/>
                        </w:rPr>
                        <w:t xml:space="preserve">多くの方の参加をお待ちしています。　</w:t>
                      </w:r>
                    </w:p>
                    <w:p w:rsidR="00CA792E" w:rsidRPr="00D006C8" w:rsidRDefault="00CA792E" w:rsidP="00CC4CDC">
                      <w:pPr>
                        <w:ind w:firstLineChars="100" w:firstLine="220"/>
                        <w:jc w:val="left"/>
                        <w:rPr>
                          <w:rFonts w:asciiTheme="minorEastAsia" w:eastAsiaTheme="minorEastAsia" w:hAnsiTheme="minorEastAsia"/>
                          <w:kern w:val="0"/>
                          <w:sz w:val="22"/>
                          <w:szCs w:val="22"/>
                        </w:rPr>
                      </w:pPr>
                    </w:p>
                  </w:txbxContent>
                </v:textbox>
                <w10:wrap anchorx="margin"/>
              </v:shape>
            </w:pict>
          </mc:Fallback>
        </mc:AlternateContent>
      </w:r>
    </w:p>
    <w:p w:rsidR="009F18F3" w:rsidRDefault="009F18F3" w:rsidP="00753207">
      <w:pPr>
        <w:jc w:val="left"/>
        <w:rPr>
          <w:sz w:val="24"/>
        </w:rPr>
      </w:pPr>
    </w:p>
    <w:p w:rsidR="009F18F3" w:rsidRDefault="009F18F3" w:rsidP="00753207">
      <w:pPr>
        <w:jc w:val="left"/>
        <w:rPr>
          <w:sz w:val="24"/>
        </w:rPr>
      </w:pPr>
    </w:p>
    <w:p w:rsidR="00680915" w:rsidRDefault="00680915" w:rsidP="00753207">
      <w:pPr>
        <w:jc w:val="left"/>
        <w:rPr>
          <w:sz w:val="24"/>
        </w:rPr>
      </w:pPr>
    </w:p>
    <w:p w:rsidR="00680915" w:rsidRDefault="00680915" w:rsidP="00753207">
      <w:pPr>
        <w:jc w:val="left"/>
        <w:rPr>
          <w:sz w:val="24"/>
        </w:rPr>
      </w:pPr>
    </w:p>
    <w:p w:rsidR="00680915" w:rsidRDefault="00680915" w:rsidP="00753207">
      <w:pPr>
        <w:jc w:val="left"/>
        <w:rPr>
          <w:sz w:val="24"/>
        </w:rPr>
      </w:pPr>
    </w:p>
    <w:p w:rsidR="005F5E56" w:rsidRDefault="005F5E56" w:rsidP="00753207">
      <w:pPr>
        <w:jc w:val="left"/>
        <w:rPr>
          <w:sz w:val="24"/>
        </w:rPr>
      </w:pPr>
    </w:p>
    <w:p w:rsidR="005F5E56" w:rsidRDefault="005F5E56" w:rsidP="00753207">
      <w:pPr>
        <w:jc w:val="left"/>
        <w:rPr>
          <w:sz w:val="24"/>
        </w:rPr>
      </w:pPr>
    </w:p>
    <w:p w:rsidR="005F5E56" w:rsidRDefault="005F5E56" w:rsidP="00753207">
      <w:pPr>
        <w:jc w:val="left"/>
        <w:rPr>
          <w:sz w:val="24"/>
        </w:rPr>
      </w:pPr>
    </w:p>
    <w:p w:rsidR="005F5E56" w:rsidRDefault="005F5E56" w:rsidP="00753207">
      <w:pPr>
        <w:jc w:val="left"/>
        <w:rPr>
          <w:sz w:val="24"/>
        </w:rPr>
      </w:pPr>
    </w:p>
    <w:p w:rsidR="005F5E56" w:rsidRDefault="005F5E56" w:rsidP="00753207">
      <w:pPr>
        <w:jc w:val="left"/>
        <w:rPr>
          <w:sz w:val="24"/>
        </w:rPr>
      </w:pPr>
    </w:p>
    <w:p w:rsidR="00493DDF" w:rsidRDefault="00493DDF" w:rsidP="00753207">
      <w:pPr>
        <w:jc w:val="left"/>
        <w:rPr>
          <w:sz w:val="24"/>
        </w:rPr>
      </w:pPr>
    </w:p>
    <w:p w:rsidR="00723096" w:rsidRDefault="00723096" w:rsidP="00753207">
      <w:pPr>
        <w:jc w:val="left"/>
        <w:rPr>
          <w:sz w:val="24"/>
        </w:rPr>
      </w:pPr>
    </w:p>
    <w:p w:rsidR="00723096" w:rsidRDefault="00723096" w:rsidP="00753207">
      <w:pPr>
        <w:jc w:val="left"/>
        <w:rPr>
          <w:sz w:val="24"/>
        </w:rPr>
      </w:pPr>
    </w:p>
    <w:p w:rsidR="00A57A01" w:rsidRDefault="00A57A01" w:rsidP="00A57A01">
      <w:pPr>
        <w:spacing w:line="140" w:lineRule="exact"/>
        <w:jc w:val="left"/>
        <w:rPr>
          <w:sz w:val="24"/>
        </w:rPr>
      </w:pPr>
    </w:p>
    <w:p w:rsidR="00BC3591" w:rsidRDefault="00BC3591" w:rsidP="00A57A01">
      <w:pPr>
        <w:spacing w:line="140" w:lineRule="exact"/>
        <w:jc w:val="left"/>
        <w:rPr>
          <w:sz w:val="24"/>
        </w:rPr>
      </w:pPr>
    </w:p>
    <w:p w:rsidR="00BC3591" w:rsidRDefault="00BC3591" w:rsidP="00A57A01">
      <w:pPr>
        <w:spacing w:line="140" w:lineRule="exact"/>
        <w:jc w:val="left"/>
        <w:rPr>
          <w:sz w:val="24"/>
        </w:rPr>
      </w:pPr>
    </w:p>
    <w:p w:rsidR="005F5E56" w:rsidRDefault="005F5E56" w:rsidP="00384C9C">
      <w:pPr>
        <w:ind w:firstLineChars="177" w:firstLine="425"/>
        <w:jc w:val="left"/>
        <w:rPr>
          <w:sz w:val="24"/>
        </w:rPr>
      </w:pPr>
      <w:r>
        <w:rPr>
          <w:rFonts w:hint="eastAsia"/>
          <w:sz w:val="24"/>
        </w:rPr>
        <w:t>【日　時】</w:t>
      </w:r>
      <w:r w:rsidR="0075648C">
        <w:rPr>
          <w:rFonts w:hint="eastAsia"/>
          <w:sz w:val="24"/>
        </w:rPr>
        <w:t>令和</w:t>
      </w:r>
      <w:r w:rsidR="00C61D41">
        <w:rPr>
          <w:rFonts w:hint="eastAsia"/>
          <w:sz w:val="24"/>
        </w:rPr>
        <w:t>２</w:t>
      </w:r>
      <w:r>
        <w:rPr>
          <w:rFonts w:hint="eastAsia"/>
          <w:sz w:val="24"/>
        </w:rPr>
        <w:t>年</w:t>
      </w:r>
      <w:r w:rsidR="00C61D41">
        <w:rPr>
          <w:rFonts w:hint="eastAsia"/>
          <w:sz w:val="24"/>
        </w:rPr>
        <w:t>１</w:t>
      </w:r>
      <w:r>
        <w:rPr>
          <w:rFonts w:hint="eastAsia"/>
          <w:sz w:val="24"/>
        </w:rPr>
        <w:t>月</w:t>
      </w:r>
      <w:r w:rsidR="00C61D41">
        <w:rPr>
          <w:rFonts w:hint="eastAsia"/>
          <w:sz w:val="24"/>
        </w:rPr>
        <w:t>16</w:t>
      </w:r>
      <w:r w:rsidR="0059259B">
        <w:rPr>
          <w:rFonts w:hint="eastAsia"/>
          <w:sz w:val="24"/>
        </w:rPr>
        <w:t>日（</w:t>
      </w:r>
      <w:r w:rsidR="00C61D41">
        <w:rPr>
          <w:rFonts w:hint="eastAsia"/>
          <w:sz w:val="24"/>
        </w:rPr>
        <w:t>木</w:t>
      </w:r>
      <w:r>
        <w:rPr>
          <w:rFonts w:hint="eastAsia"/>
          <w:sz w:val="24"/>
        </w:rPr>
        <w:t>）</w:t>
      </w:r>
      <w:r w:rsidR="002C0F2E">
        <w:rPr>
          <w:rFonts w:hint="eastAsia"/>
          <w:sz w:val="24"/>
        </w:rPr>
        <w:t>13</w:t>
      </w:r>
      <w:r>
        <w:rPr>
          <w:rFonts w:hint="eastAsia"/>
          <w:sz w:val="24"/>
        </w:rPr>
        <w:t>：</w:t>
      </w:r>
      <w:r w:rsidR="002C0F2E">
        <w:rPr>
          <w:rFonts w:hint="eastAsia"/>
          <w:sz w:val="24"/>
        </w:rPr>
        <w:t>3</w:t>
      </w:r>
      <w:r>
        <w:rPr>
          <w:sz w:val="24"/>
        </w:rPr>
        <w:t>0</w:t>
      </w:r>
      <w:r w:rsidR="00BA4BC7">
        <w:rPr>
          <w:rFonts w:hint="eastAsia"/>
          <w:sz w:val="24"/>
        </w:rPr>
        <w:t>～</w:t>
      </w:r>
      <w:r w:rsidR="00EE1538">
        <w:rPr>
          <w:rFonts w:hint="eastAsia"/>
          <w:sz w:val="24"/>
        </w:rPr>
        <w:t>1</w:t>
      </w:r>
      <w:r w:rsidR="003B74EA">
        <w:rPr>
          <w:rFonts w:hint="eastAsia"/>
          <w:sz w:val="24"/>
        </w:rPr>
        <w:t>5</w:t>
      </w:r>
      <w:r>
        <w:rPr>
          <w:rFonts w:hint="eastAsia"/>
          <w:sz w:val="24"/>
        </w:rPr>
        <w:t>：</w:t>
      </w:r>
      <w:r w:rsidR="002C0F2E">
        <w:rPr>
          <w:rFonts w:hint="eastAsia"/>
          <w:sz w:val="24"/>
        </w:rPr>
        <w:t>3</w:t>
      </w:r>
      <w:r>
        <w:rPr>
          <w:sz w:val="24"/>
        </w:rPr>
        <w:t>0</w:t>
      </w:r>
      <w:r w:rsidR="000E0A36">
        <w:rPr>
          <w:rFonts w:hint="eastAsia"/>
          <w:sz w:val="24"/>
        </w:rPr>
        <w:t xml:space="preserve">　</w:t>
      </w:r>
      <w:r w:rsidR="000E0A36">
        <w:rPr>
          <w:rFonts w:hint="eastAsia"/>
          <w:sz w:val="24"/>
        </w:rPr>
        <w:t>(</w:t>
      </w:r>
      <w:r w:rsidR="000E0A36">
        <w:rPr>
          <w:rFonts w:hint="eastAsia"/>
          <w:sz w:val="24"/>
        </w:rPr>
        <w:t>受付：</w:t>
      </w:r>
      <w:r w:rsidR="000E0A36">
        <w:rPr>
          <w:rFonts w:hint="eastAsia"/>
          <w:sz w:val="24"/>
        </w:rPr>
        <w:t>13</w:t>
      </w:r>
      <w:r w:rsidR="000E0A36">
        <w:rPr>
          <w:rFonts w:hint="eastAsia"/>
          <w:sz w:val="24"/>
        </w:rPr>
        <w:t>：</w:t>
      </w:r>
      <w:r w:rsidR="002C0F2E">
        <w:rPr>
          <w:rFonts w:hint="eastAsia"/>
          <w:sz w:val="24"/>
        </w:rPr>
        <w:t>00</w:t>
      </w:r>
      <w:r w:rsidR="000E0A36">
        <w:rPr>
          <w:rFonts w:hint="eastAsia"/>
          <w:sz w:val="24"/>
        </w:rPr>
        <w:t>から</w:t>
      </w:r>
      <w:r w:rsidR="000E0A36">
        <w:rPr>
          <w:rFonts w:hint="eastAsia"/>
          <w:sz w:val="24"/>
        </w:rPr>
        <w:t>)</w:t>
      </w:r>
    </w:p>
    <w:p w:rsidR="00384C9C" w:rsidRDefault="00384C9C" w:rsidP="003B74EA">
      <w:pPr>
        <w:ind w:firstLineChars="177" w:firstLine="425"/>
        <w:jc w:val="left"/>
        <w:rPr>
          <w:sz w:val="24"/>
        </w:rPr>
      </w:pPr>
      <w:r>
        <w:rPr>
          <w:rFonts w:hint="eastAsia"/>
          <w:sz w:val="24"/>
        </w:rPr>
        <w:t>【講</w:t>
      </w:r>
      <w:r w:rsidR="003B74EA">
        <w:rPr>
          <w:rFonts w:hint="eastAsia"/>
          <w:sz w:val="24"/>
        </w:rPr>
        <w:t xml:space="preserve">　</w:t>
      </w:r>
      <w:r>
        <w:rPr>
          <w:rFonts w:hint="eastAsia"/>
          <w:sz w:val="24"/>
        </w:rPr>
        <w:t>師】</w:t>
      </w:r>
      <w:r w:rsidR="00C61D41">
        <w:rPr>
          <w:rFonts w:hint="eastAsia"/>
          <w:sz w:val="24"/>
        </w:rPr>
        <w:t>（一般社団法人）秦野市地域生活支援センター“ぱれっと・はだの”</w:t>
      </w:r>
    </w:p>
    <w:p w:rsidR="003B74EA" w:rsidRDefault="003B74EA" w:rsidP="003B74EA">
      <w:pPr>
        <w:ind w:firstLineChars="177" w:firstLine="425"/>
        <w:jc w:val="left"/>
        <w:rPr>
          <w:sz w:val="24"/>
          <w:szCs w:val="24"/>
        </w:rPr>
      </w:pPr>
      <w:r>
        <w:rPr>
          <w:rFonts w:hint="eastAsia"/>
          <w:sz w:val="24"/>
          <w:szCs w:val="24"/>
        </w:rPr>
        <w:t xml:space="preserve">　　　　　</w:t>
      </w:r>
      <w:r w:rsidR="00985328">
        <w:rPr>
          <w:rFonts w:hint="eastAsia"/>
          <w:sz w:val="24"/>
          <w:szCs w:val="24"/>
        </w:rPr>
        <w:t xml:space="preserve">　</w:t>
      </w:r>
      <w:r w:rsidR="00985328" w:rsidRPr="00985328">
        <w:rPr>
          <w:rFonts w:asciiTheme="minorEastAsia" w:eastAsiaTheme="minorEastAsia" w:hAnsiTheme="minorEastAsia" w:hint="eastAsia"/>
          <w:sz w:val="20"/>
          <w:szCs w:val="20"/>
        </w:rPr>
        <w:t>支援強化担当課長代理　障害福祉なんでも相談室</w:t>
      </w:r>
      <w:r w:rsidR="00C61D41">
        <w:rPr>
          <w:rFonts w:hint="eastAsia"/>
          <w:sz w:val="24"/>
          <w:szCs w:val="24"/>
        </w:rPr>
        <w:t xml:space="preserve">　主任相談員</w:t>
      </w:r>
      <w:r w:rsidR="003E2949">
        <w:rPr>
          <w:rFonts w:hint="eastAsia"/>
          <w:sz w:val="24"/>
          <w:szCs w:val="24"/>
        </w:rPr>
        <w:t xml:space="preserve">　</w:t>
      </w:r>
      <w:r w:rsidR="00C61D41">
        <w:rPr>
          <w:rFonts w:hint="eastAsia"/>
          <w:sz w:val="24"/>
          <w:szCs w:val="24"/>
        </w:rPr>
        <w:t>小池　憲一</w:t>
      </w:r>
      <w:r w:rsidR="003E2949">
        <w:rPr>
          <w:rFonts w:hint="eastAsia"/>
          <w:sz w:val="24"/>
          <w:szCs w:val="24"/>
        </w:rPr>
        <w:t>先生</w:t>
      </w:r>
    </w:p>
    <w:p w:rsidR="001B134C" w:rsidRDefault="00730BE7" w:rsidP="003B74EA">
      <w:pPr>
        <w:ind w:firstLineChars="177" w:firstLine="425"/>
        <w:jc w:val="left"/>
        <w:rPr>
          <w:sz w:val="24"/>
          <w:szCs w:val="24"/>
        </w:rPr>
      </w:pPr>
      <w:r>
        <w:rPr>
          <w:noProof/>
          <w:sz w:val="24"/>
          <w:szCs w:val="24"/>
        </w:rPr>
        <mc:AlternateContent>
          <mc:Choice Requires="wps">
            <w:drawing>
              <wp:anchor distT="0" distB="0" distL="114300" distR="114300" simplePos="0" relativeHeight="251664896" behindDoc="0" locked="0" layoutInCell="1" allowOverlap="1">
                <wp:simplePos x="0" y="0"/>
                <wp:positionH relativeFrom="column">
                  <wp:posOffset>1174115</wp:posOffset>
                </wp:positionH>
                <wp:positionV relativeFrom="paragraph">
                  <wp:posOffset>67945</wp:posOffset>
                </wp:positionV>
                <wp:extent cx="5133975" cy="866775"/>
                <wp:effectExtent l="0" t="0" r="28575" b="28575"/>
                <wp:wrapNone/>
                <wp:docPr id="1" name="テキスト ボックス 1"/>
                <wp:cNvGraphicFramePr/>
                <a:graphic xmlns:a="http://schemas.openxmlformats.org/drawingml/2006/main">
                  <a:graphicData uri="http://schemas.microsoft.com/office/word/2010/wordprocessingShape">
                    <wps:wsp>
                      <wps:cNvSpPr txBox="1"/>
                      <wps:spPr>
                        <a:xfrm>
                          <a:off x="0" y="0"/>
                          <a:ext cx="5133975" cy="866775"/>
                        </a:xfrm>
                        <a:prstGeom prst="rect">
                          <a:avLst/>
                        </a:prstGeom>
                        <a:solidFill>
                          <a:schemeClr val="lt1"/>
                        </a:solidFill>
                        <a:ln w="19050">
                          <a:solidFill>
                            <a:prstClr val="black"/>
                          </a:solidFill>
                          <a:prstDash val="sysDash"/>
                        </a:ln>
                      </wps:spPr>
                      <wps:txbx>
                        <w:txbxContent>
                          <w:p w:rsidR="001B134C" w:rsidRDefault="001B134C" w:rsidP="001B134C">
                            <w:pPr>
                              <w:spacing w:line="240" w:lineRule="exact"/>
                              <w:rPr>
                                <w:rFonts w:asciiTheme="minorEastAsia" w:eastAsiaTheme="minorEastAsia" w:hAnsiTheme="minorEastAsia"/>
                                <w:sz w:val="22"/>
                                <w:szCs w:val="22"/>
                              </w:rPr>
                            </w:pPr>
                            <w:r w:rsidRPr="001B134C">
                              <w:rPr>
                                <w:rFonts w:hint="eastAsia"/>
                                <w:sz w:val="18"/>
                                <w:szCs w:val="18"/>
                              </w:rPr>
                              <w:t>（</w:t>
                            </w:r>
                            <w:r w:rsidRPr="00527CF7">
                              <w:rPr>
                                <w:rFonts w:asciiTheme="minorEastAsia" w:eastAsiaTheme="minorEastAsia" w:hAnsiTheme="minorEastAsia" w:hint="eastAsia"/>
                                <w:sz w:val="22"/>
                                <w:szCs w:val="22"/>
                              </w:rPr>
                              <w:t>特非）かながわ障がいケアマネージメント従事者ネットワークにおいて、</w:t>
                            </w:r>
                            <w:r w:rsidRPr="00527CF7">
                              <w:rPr>
                                <w:rFonts w:asciiTheme="minorEastAsia" w:eastAsiaTheme="minorEastAsia" w:hAnsiTheme="minorEastAsia"/>
                                <w:sz w:val="22"/>
                                <w:szCs w:val="22"/>
                              </w:rPr>
                              <w:t>障がいのある方々が地域で安心して、自分らしく暮らしていくために管理責任者等の専門性の向上を図り、神奈川県の地域力を高めるため活動を積極的</w:t>
                            </w:r>
                            <w:r w:rsidR="00730BE7" w:rsidRPr="00527CF7">
                              <w:rPr>
                                <w:rFonts w:asciiTheme="minorEastAsia" w:eastAsiaTheme="minorEastAsia" w:hAnsiTheme="minorEastAsia" w:hint="eastAsia"/>
                                <w:sz w:val="22"/>
                                <w:szCs w:val="22"/>
                              </w:rPr>
                              <w:t>活躍されてお</w:t>
                            </w:r>
                            <w:r w:rsidR="00527CF7">
                              <w:rPr>
                                <w:rFonts w:asciiTheme="minorEastAsia" w:eastAsiaTheme="minorEastAsia" w:hAnsiTheme="minorEastAsia" w:hint="eastAsia"/>
                                <w:sz w:val="22"/>
                                <w:szCs w:val="22"/>
                              </w:rPr>
                              <w:t>られます。</w:t>
                            </w:r>
                          </w:p>
                          <w:p w:rsidR="00985328" w:rsidRPr="00527CF7" w:rsidRDefault="00985328" w:rsidP="001B134C">
                            <w:pPr>
                              <w:spacing w:line="240" w:lineRule="exact"/>
                              <w:rPr>
                                <w:rFonts w:asciiTheme="minorEastAsia" w:eastAsiaTheme="minorEastAsia" w:hAnsiTheme="minorEastAsia"/>
                                <w:sz w:val="22"/>
                                <w:szCs w:val="22"/>
                              </w:rPr>
                            </w:pPr>
                            <w:r>
                              <w:rPr>
                                <w:rFonts w:hint="eastAsia"/>
                                <w:sz w:val="18"/>
                                <w:szCs w:val="18"/>
                              </w:rPr>
                              <w:t>現在、</w:t>
                            </w:r>
                            <w:r w:rsidRPr="001B134C">
                              <w:rPr>
                                <w:rFonts w:hint="eastAsia"/>
                                <w:sz w:val="18"/>
                                <w:szCs w:val="18"/>
                              </w:rPr>
                              <w:t>（</w:t>
                            </w:r>
                            <w:r w:rsidRPr="00527CF7">
                              <w:rPr>
                                <w:rFonts w:asciiTheme="minorEastAsia" w:eastAsiaTheme="minorEastAsia" w:hAnsiTheme="minorEastAsia" w:hint="eastAsia"/>
                                <w:sz w:val="22"/>
                                <w:szCs w:val="22"/>
                              </w:rPr>
                              <w:t>特非）かながわ障がいケアマネージメント従事者ネットワーク</w:t>
                            </w:r>
                            <w:r>
                              <w:rPr>
                                <w:rFonts w:asciiTheme="minorEastAsia" w:eastAsiaTheme="minorEastAsia" w:hAnsiTheme="minorEastAsia" w:hint="eastAsia"/>
                                <w:sz w:val="22"/>
                                <w:szCs w:val="22"/>
                              </w:rPr>
                              <w:t>副理事長。</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テキスト ボックス 1" o:spid="_x0000_s1028" type="#_x0000_t202" style="position:absolute;left:0;text-align:left;margin-left:92.45pt;margin-top:5.35pt;width:404.25pt;height:68.25pt;z-index:2516648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" fillcolor="white [3201]" strokeweight="1.5pt">
                <v:stroke dashstyle="3 1"/>
                <v:textbox>
                  <w:txbxContent>
                    <w:p w:rsidR="001B134C" w:rsidRDefault="001B134C" w:rsidP="001B134C">
                      <w:pPr>
                        <w:spacing w:line="240" w:lineRule="exact"/>
                        <w:rPr>
                          <w:rFonts w:asciiTheme="minorEastAsia" w:eastAsiaTheme="minorEastAsia" w:hAnsiTheme="minorEastAsia"/>
                          <w:sz w:val="22"/>
                          <w:szCs w:val="22"/>
                        </w:rPr>
                      </w:pPr>
                      <w:r w:rsidRPr="001B134C">
                        <w:rPr>
                          <w:rFonts w:hint="eastAsia"/>
                          <w:sz w:val="18"/>
                          <w:szCs w:val="18"/>
                        </w:rPr>
                        <w:t>（</w:t>
                      </w:r>
                      <w:r w:rsidRPr="00527CF7">
                        <w:rPr>
                          <w:rFonts w:asciiTheme="minorEastAsia" w:eastAsiaTheme="minorEastAsia" w:hAnsiTheme="minorEastAsia" w:hint="eastAsia"/>
                          <w:sz w:val="22"/>
                          <w:szCs w:val="22"/>
                        </w:rPr>
                        <w:t>特非）かながわ障がいケアマネージメント従事者ネットワークにおいて、</w:t>
                      </w:r>
                      <w:r w:rsidRPr="00527CF7">
                        <w:rPr>
                          <w:rFonts w:asciiTheme="minorEastAsia" w:eastAsiaTheme="minorEastAsia" w:hAnsiTheme="minorEastAsia"/>
                          <w:sz w:val="22"/>
                          <w:szCs w:val="22"/>
                        </w:rPr>
                        <w:t>障がいのある方々が地域で安心して、自分らしく暮らしていくために管理責任者等の専門性の向上を図り、神奈川県の地域力を高めるため活動を積極的</w:t>
                      </w:r>
                      <w:r w:rsidR="00730BE7" w:rsidRPr="00527CF7">
                        <w:rPr>
                          <w:rFonts w:asciiTheme="minorEastAsia" w:eastAsiaTheme="minorEastAsia" w:hAnsiTheme="minorEastAsia" w:hint="eastAsia"/>
                          <w:sz w:val="22"/>
                          <w:szCs w:val="22"/>
                        </w:rPr>
                        <w:t>活躍されてお</w:t>
                      </w:r>
                      <w:r w:rsidR="00527CF7">
                        <w:rPr>
                          <w:rFonts w:asciiTheme="minorEastAsia" w:eastAsiaTheme="minorEastAsia" w:hAnsiTheme="minorEastAsia" w:hint="eastAsia"/>
                          <w:sz w:val="22"/>
                          <w:szCs w:val="22"/>
                        </w:rPr>
                        <w:t>られます。</w:t>
                      </w:r>
                    </w:p>
                    <w:p w:rsidR="00985328" w:rsidRPr="00527CF7" w:rsidRDefault="00985328" w:rsidP="001B134C">
                      <w:pPr>
                        <w:spacing w:line="240" w:lineRule="exact"/>
                        <w:rPr>
                          <w:rFonts w:asciiTheme="minorEastAsia" w:eastAsiaTheme="minorEastAsia" w:hAnsiTheme="minorEastAsia"/>
                          <w:sz w:val="22"/>
                          <w:szCs w:val="22"/>
                        </w:rPr>
                      </w:pPr>
                      <w:r>
                        <w:rPr>
                          <w:rFonts w:hint="eastAsia"/>
                          <w:sz w:val="18"/>
                          <w:szCs w:val="18"/>
                        </w:rPr>
                        <w:t>現在、</w:t>
                      </w:r>
                      <w:r w:rsidRPr="001B134C">
                        <w:rPr>
                          <w:rFonts w:hint="eastAsia"/>
                          <w:sz w:val="18"/>
                          <w:szCs w:val="18"/>
                        </w:rPr>
                        <w:t>（</w:t>
                      </w:r>
                      <w:r w:rsidRPr="00527CF7">
                        <w:rPr>
                          <w:rFonts w:asciiTheme="minorEastAsia" w:eastAsiaTheme="minorEastAsia" w:hAnsiTheme="minorEastAsia" w:hint="eastAsia"/>
                          <w:sz w:val="22"/>
                          <w:szCs w:val="22"/>
                        </w:rPr>
                        <w:t>特非）かながわ障がいケアマネージメント従事者ネットワーク</w:t>
                      </w:r>
                      <w:r>
                        <w:rPr>
                          <w:rFonts w:asciiTheme="minorEastAsia" w:eastAsiaTheme="minorEastAsia" w:hAnsiTheme="minorEastAsia" w:hint="eastAsia"/>
                          <w:sz w:val="22"/>
                          <w:szCs w:val="22"/>
                        </w:rPr>
                        <w:t>副理事長。</w:t>
                      </w:r>
                    </w:p>
                  </w:txbxContent>
                </v:textbox>
              </v:shape>
            </w:pict>
          </mc:Fallback>
        </mc:AlternateContent>
      </w:r>
    </w:p>
    <w:p w:rsidR="001B134C" w:rsidRDefault="001B134C" w:rsidP="003B74EA">
      <w:pPr>
        <w:ind w:firstLineChars="177" w:firstLine="425"/>
        <w:jc w:val="left"/>
        <w:rPr>
          <w:sz w:val="24"/>
          <w:szCs w:val="24"/>
        </w:rPr>
      </w:pPr>
    </w:p>
    <w:p w:rsidR="001B134C" w:rsidRDefault="001B134C" w:rsidP="003B74EA">
      <w:pPr>
        <w:ind w:firstLineChars="177" w:firstLine="425"/>
        <w:jc w:val="left"/>
        <w:rPr>
          <w:sz w:val="24"/>
          <w:szCs w:val="24"/>
        </w:rPr>
      </w:pPr>
    </w:p>
    <w:p w:rsidR="00527CF7" w:rsidRDefault="00527CF7" w:rsidP="003B74EA">
      <w:pPr>
        <w:ind w:firstLineChars="177" w:firstLine="425"/>
        <w:jc w:val="left"/>
        <w:rPr>
          <w:sz w:val="24"/>
          <w:szCs w:val="24"/>
        </w:rPr>
      </w:pPr>
    </w:p>
    <w:p w:rsidR="00985328" w:rsidRDefault="00985328" w:rsidP="003B74EA">
      <w:pPr>
        <w:ind w:firstLineChars="177" w:firstLine="425"/>
        <w:jc w:val="left"/>
        <w:rPr>
          <w:sz w:val="24"/>
          <w:szCs w:val="24"/>
        </w:rPr>
      </w:pPr>
    </w:p>
    <w:p w:rsidR="00CB4990" w:rsidRPr="00651AD2" w:rsidRDefault="005F5E56" w:rsidP="00CB4990">
      <w:pPr>
        <w:ind w:firstLineChars="177" w:firstLine="425"/>
        <w:jc w:val="left"/>
        <w:rPr>
          <w:rFonts w:ascii="ＭＳ 明朝"/>
          <w:sz w:val="24"/>
        </w:rPr>
      </w:pPr>
      <w:r>
        <w:rPr>
          <w:rFonts w:hint="eastAsia"/>
          <w:sz w:val="24"/>
        </w:rPr>
        <w:t>【会　場】</w:t>
      </w:r>
      <w:r w:rsidR="00AE0715" w:rsidRPr="00651AD2">
        <w:rPr>
          <w:rFonts w:hint="eastAsia"/>
          <w:sz w:val="24"/>
        </w:rPr>
        <w:t>神奈川県社会福祉会館</w:t>
      </w:r>
      <w:r w:rsidR="00C61D41">
        <w:rPr>
          <w:rFonts w:hint="eastAsia"/>
          <w:sz w:val="24"/>
        </w:rPr>
        <w:t>2</w:t>
      </w:r>
      <w:r w:rsidR="00AE0715" w:rsidRPr="00651AD2">
        <w:rPr>
          <w:rFonts w:hint="eastAsia"/>
          <w:sz w:val="24"/>
        </w:rPr>
        <w:t>Ｆ</w:t>
      </w:r>
      <w:r w:rsidR="00C61D41">
        <w:rPr>
          <w:rFonts w:hint="eastAsia"/>
          <w:sz w:val="24"/>
        </w:rPr>
        <w:t xml:space="preserve">　ホール</w:t>
      </w:r>
    </w:p>
    <w:p w:rsidR="00CB4990" w:rsidRPr="00CB4990" w:rsidRDefault="005F5E56" w:rsidP="00B80E76">
      <w:pPr>
        <w:ind w:firstLineChars="177" w:firstLine="425"/>
        <w:rPr>
          <w:sz w:val="24"/>
        </w:rPr>
      </w:pPr>
      <w:r w:rsidRPr="00651AD2">
        <w:rPr>
          <w:rFonts w:hint="eastAsia"/>
          <w:sz w:val="24"/>
        </w:rPr>
        <w:t>【定　員】</w:t>
      </w:r>
      <w:r w:rsidR="004E31B3" w:rsidRPr="002325AA">
        <w:rPr>
          <w:rFonts w:hint="eastAsia"/>
          <w:b/>
          <w:bCs/>
          <w:sz w:val="24"/>
          <w:u w:val="single"/>
        </w:rPr>
        <w:t>90</w:t>
      </w:r>
      <w:r w:rsidRPr="002325AA">
        <w:rPr>
          <w:rFonts w:hint="eastAsia"/>
          <w:b/>
          <w:bCs/>
          <w:sz w:val="24"/>
          <w:u w:val="single"/>
        </w:rPr>
        <w:t>名</w:t>
      </w:r>
      <w:r w:rsidR="00CB4990" w:rsidRPr="002325AA">
        <w:rPr>
          <w:rFonts w:ascii="ＭＳ 明朝" w:hAnsi="ＭＳ 明朝" w:hint="eastAsia"/>
          <w:b/>
          <w:bCs/>
          <w:sz w:val="18"/>
          <w:szCs w:val="18"/>
          <w:u w:val="single"/>
        </w:rPr>
        <w:t>(定員になり次第締切ります)</w:t>
      </w:r>
      <w:r w:rsidR="00B80E76" w:rsidRPr="002325AA">
        <w:rPr>
          <w:rFonts w:ascii="ＭＳ 明朝" w:hAnsi="ＭＳ 明朝" w:hint="eastAsia"/>
          <w:b/>
          <w:bCs/>
          <w:sz w:val="18"/>
          <w:szCs w:val="18"/>
          <w:u w:val="single"/>
        </w:rPr>
        <w:t xml:space="preserve">　</w:t>
      </w:r>
      <w:r w:rsidR="00B80E76" w:rsidRPr="00651AD2">
        <w:rPr>
          <w:rFonts w:ascii="ＭＳ 明朝" w:hAnsi="ＭＳ 明朝" w:hint="eastAsia"/>
          <w:sz w:val="18"/>
          <w:szCs w:val="18"/>
        </w:rPr>
        <w:t xml:space="preserve">　　　</w:t>
      </w:r>
      <w:r w:rsidR="00CB4990" w:rsidRPr="00651AD2">
        <w:rPr>
          <w:rFonts w:hint="eastAsia"/>
          <w:sz w:val="24"/>
        </w:rPr>
        <w:t>【参</w:t>
      </w:r>
      <w:r w:rsidR="00CB4990">
        <w:rPr>
          <w:rFonts w:hint="eastAsia"/>
          <w:sz w:val="24"/>
        </w:rPr>
        <w:t>加費】無料</w:t>
      </w:r>
    </w:p>
    <w:p w:rsidR="00DA2F45" w:rsidRDefault="00DA2F45" w:rsidP="00CB4990">
      <w:pPr>
        <w:ind w:right="720" w:firstLineChars="177" w:firstLine="425"/>
        <w:rPr>
          <w:sz w:val="24"/>
        </w:rPr>
      </w:pPr>
      <w:r>
        <w:rPr>
          <w:rFonts w:hint="eastAsia"/>
          <w:sz w:val="24"/>
        </w:rPr>
        <w:t>【主　催】（特非）神奈川県障害者地域作業所連絡協議会</w:t>
      </w:r>
      <w:r w:rsidR="00A54DFD">
        <w:rPr>
          <w:rFonts w:hint="eastAsia"/>
          <w:sz w:val="24"/>
        </w:rPr>
        <w:t xml:space="preserve">　</w:t>
      </w:r>
    </w:p>
    <w:p w:rsidR="00CB4990" w:rsidRDefault="00516552" w:rsidP="00C50610">
      <w:pPr>
        <w:ind w:firstLineChars="177" w:firstLine="425"/>
        <w:jc w:val="left"/>
        <w:rPr>
          <w:sz w:val="24"/>
        </w:rPr>
      </w:pPr>
      <w:r>
        <w:rPr>
          <w:rFonts w:hint="eastAsia"/>
          <w:sz w:val="24"/>
        </w:rPr>
        <w:t>【共　催】神奈川県</w:t>
      </w:r>
    </w:p>
    <w:p w:rsidR="00D01964" w:rsidRPr="009F18F3" w:rsidRDefault="00D01964" w:rsidP="009F18F3">
      <w:pPr>
        <w:tabs>
          <w:tab w:val="left" w:pos="7285"/>
        </w:tabs>
        <w:ind w:right="423" w:firstLineChars="700" w:firstLine="1540"/>
        <w:rPr>
          <w:rFonts w:asciiTheme="minorEastAsia" w:eastAsiaTheme="minorEastAsia" w:hAnsiTheme="minorEastAsia"/>
          <w:sz w:val="22"/>
          <w:szCs w:val="22"/>
        </w:rPr>
      </w:pPr>
      <w:r w:rsidRPr="009F18F3">
        <w:rPr>
          <w:rFonts w:asciiTheme="minorEastAsia" w:eastAsiaTheme="minorEastAsia" w:hAnsiTheme="minorEastAsia" w:hint="eastAsia"/>
          <w:sz w:val="22"/>
          <w:szCs w:val="22"/>
        </w:rPr>
        <w:t>(</w:t>
      </w:r>
      <w:r w:rsidR="00516552" w:rsidRPr="009F18F3">
        <w:rPr>
          <w:rFonts w:asciiTheme="minorEastAsia" w:eastAsiaTheme="minorEastAsia" w:hAnsiTheme="minorEastAsia" w:hint="eastAsia"/>
          <w:sz w:val="22"/>
          <w:szCs w:val="22"/>
        </w:rPr>
        <w:t>福</w:t>
      </w:r>
      <w:r w:rsidRPr="009F18F3">
        <w:rPr>
          <w:rFonts w:asciiTheme="minorEastAsia" w:eastAsiaTheme="minorEastAsia" w:hAnsiTheme="minorEastAsia" w:hint="eastAsia"/>
          <w:sz w:val="22"/>
          <w:szCs w:val="22"/>
        </w:rPr>
        <w:t>)</w:t>
      </w:r>
      <w:r w:rsidR="00516552" w:rsidRPr="009F18F3">
        <w:rPr>
          <w:rFonts w:asciiTheme="minorEastAsia" w:eastAsiaTheme="minorEastAsia" w:hAnsiTheme="minorEastAsia" w:hint="eastAsia"/>
          <w:sz w:val="22"/>
          <w:szCs w:val="22"/>
        </w:rPr>
        <w:t>神奈川県社会福祉協議会</w:t>
      </w:r>
      <w:r w:rsidRPr="009F18F3">
        <w:rPr>
          <w:rFonts w:asciiTheme="minorEastAsia" w:eastAsiaTheme="minorEastAsia" w:hAnsiTheme="minorEastAsia" w:hint="eastAsia"/>
          <w:sz w:val="22"/>
          <w:szCs w:val="22"/>
        </w:rPr>
        <w:t>施設部会 障害福祉施設協議会,</w:t>
      </w:r>
      <w:r w:rsidRPr="009F18F3">
        <w:rPr>
          <w:rFonts w:hint="eastAsia"/>
          <w:sz w:val="22"/>
          <w:szCs w:val="22"/>
        </w:rPr>
        <w:t>社会就労ｾﾝﾀｰ協議会</w:t>
      </w:r>
    </w:p>
    <w:p w:rsidR="00F31E22" w:rsidRDefault="00F3708B" w:rsidP="000C5565">
      <w:pPr>
        <w:ind w:firstLineChars="650" w:firstLine="1560"/>
        <w:rPr>
          <w:rFonts w:asciiTheme="minorEastAsia" w:eastAsiaTheme="minorEastAsia" w:hAnsiTheme="minorEastAsia"/>
          <w:sz w:val="24"/>
        </w:rPr>
      </w:pPr>
      <w:r w:rsidRPr="007D649E">
        <w:rPr>
          <w:rFonts w:asciiTheme="minorEastAsia" w:eastAsiaTheme="minorEastAsia" w:hAnsiTheme="minorEastAsia" w:hint="eastAsia"/>
          <w:sz w:val="24"/>
        </w:rPr>
        <w:t>神奈川県知的障害施設団体連合会</w:t>
      </w:r>
      <w:r w:rsidR="00F31E22">
        <w:rPr>
          <w:rFonts w:asciiTheme="minorEastAsia" w:eastAsiaTheme="minorEastAsia" w:hAnsiTheme="minorEastAsia" w:hint="eastAsia"/>
          <w:sz w:val="24"/>
        </w:rPr>
        <w:t>、</w:t>
      </w:r>
    </w:p>
    <w:p w:rsidR="00475468" w:rsidRDefault="00516552" w:rsidP="000C5565">
      <w:pPr>
        <w:ind w:firstLineChars="650" w:firstLine="1560"/>
        <w:rPr>
          <w:sz w:val="24"/>
        </w:rPr>
      </w:pPr>
      <w:r>
        <w:rPr>
          <w:rFonts w:hint="eastAsia"/>
          <w:sz w:val="24"/>
        </w:rPr>
        <w:t>神奈川県身体障害施設協会</w:t>
      </w:r>
      <w:r w:rsidR="00475468">
        <w:rPr>
          <w:rFonts w:hint="eastAsia"/>
          <w:sz w:val="24"/>
        </w:rPr>
        <w:t xml:space="preserve">　　　　　　　</w:t>
      </w:r>
    </w:p>
    <w:p w:rsidR="00D67ADD" w:rsidRDefault="00CB4990" w:rsidP="00384C9C">
      <w:pPr>
        <w:ind w:firstLineChars="200" w:firstLine="480"/>
        <w:rPr>
          <w:sz w:val="24"/>
        </w:rPr>
      </w:pPr>
      <w:r>
        <w:rPr>
          <w:rFonts w:hint="eastAsia"/>
          <w:sz w:val="24"/>
        </w:rPr>
        <w:t>【</w:t>
      </w:r>
      <w:r w:rsidRPr="00AD6896">
        <w:rPr>
          <w:rFonts w:hint="eastAsia"/>
          <w:kern w:val="0"/>
          <w:sz w:val="24"/>
        </w:rPr>
        <w:t>申込方法</w:t>
      </w:r>
      <w:r>
        <w:rPr>
          <w:rFonts w:hint="eastAsia"/>
          <w:sz w:val="24"/>
        </w:rPr>
        <w:t>】メール</w:t>
      </w:r>
      <w:r w:rsidR="00384C9C">
        <w:rPr>
          <w:rFonts w:hint="eastAsia"/>
          <w:sz w:val="24"/>
        </w:rPr>
        <w:t>：</w:t>
      </w:r>
      <w:hyperlink r:id="rId7" w:history="1">
        <w:r w:rsidR="00384C9C" w:rsidRPr="00B5419B">
          <w:rPr>
            <w:rStyle w:val="a3"/>
            <w:rFonts w:ascii="ＭＳ Ｐ明朝" w:eastAsia="ＭＳ Ｐ明朝" w:hAnsi="ＭＳ Ｐ明朝"/>
            <w:b/>
            <w:color w:val="auto"/>
            <w:sz w:val="22"/>
            <w:szCs w:val="22"/>
          </w:rPr>
          <w:t>syousakuren@sirius.ocn.ne.jp</w:t>
        </w:r>
      </w:hyperlink>
      <w:r w:rsidR="00384C9C">
        <w:rPr>
          <w:rStyle w:val="a3"/>
          <w:rFonts w:ascii="ＭＳ Ｐ明朝" w:eastAsia="ＭＳ Ｐ明朝" w:hAnsi="ＭＳ Ｐ明朝" w:hint="eastAsia"/>
          <w:b/>
          <w:color w:val="auto"/>
          <w:sz w:val="22"/>
          <w:szCs w:val="22"/>
          <w:u w:val="none"/>
        </w:rPr>
        <w:t xml:space="preserve">　 　</w:t>
      </w:r>
      <w:r>
        <w:rPr>
          <w:rFonts w:hint="eastAsia"/>
          <w:sz w:val="24"/>
        </w:rPr>
        <w:t>又は</w:t>
      </w:r>
    </w:p>
    <w:p w:rsidR="00384C9C" w:rsidRDefault="00CB4990" w:rsidP="00D67ADD">
      <w:pPr>
        <w:ind w:firstLineChars="950" w:firstLine="2280"/>
        <w:rPr>
          <w:rFonts w:ascii="ＭＳ Ｐ明朝" w:eastAsia="ＭＳ Ｐ明朝" w:hAnsi="ＭＳ Ｐ明朝"/>
          <w:b/>
          <w:sz w:val="22"/>
          <w:szCs w:val="22"/>
        </w:rPr>
      </w:pPr>
      <w:r>
        <w:rPr>
          <w:sz w:val="24"/>
        </w:rPr>
        <w:t>FAX</w:t>
      </w:r>
      <w:r w:rsidR="00384C9C" w:rsidRPr="00F560A9">
        <w:rPr>
          <w:rFonts w:ascii="ＭＳ Ｐ明朝" w:eastAsia="ＭＳ Ｐ明朝" w:hAnsi="ＭＳ Ｐ明朝"/>
          <w:sz w:val="24"/>
          <w:szCs w:val="24"/>
        </w:rPr>
        <w:t>:</w:t>
      </w:r>
      <w:r w:rsidR="00384C9C" w:rsidRPr="00F560A9">
        <w:rPr>
          <w:rFonts w:ascii="ＭＳ Ｐ明朝" w:eastAsia="ＭＳ Ｐ明朝" w:hAnsi="ＭＳ Ｐ明朝" w:hint="eastAsia"/>
          <w:sz w:val="24"/>
          <w:szCs w:val="24"/>
        </w:rPr>
        <w:t xml:space="preserve">　</w:t>
      </w:r>
      <w:r w:rsidR="00384C9C" w:rsidRPr="00810795">
        <w:rPr>
          <w:rFonts w:ascii="ＭＳ Ｐ明朝" w:eastAsia="ＭＳ Ｐ明朝" w:hAnsi="ＭＳ Ｐ明朝" w:hint="eastAsia"/>
          <w:b/>
          <w:sz w:val="22"/>
          <w:szCs w:val="22"/>
        </w:rPr>
        <w:t>０４５（２９０）０２０１</w:t>
      </w:r>
    </w:p>
    <w:p w:rsidR="00E611AE" w:rsidRPr="004B3A43" w:rsidRDefault="00E611AE" w:rsidP="00E611AE">
      <w:pPr>
        <w:rPr>
          <w:rFonts w:ascii="ＭＳ Ｐ明朝" w:eastAsia="ＭＳ Ｐ明朝" w:hAnsi="ＭＳ Ｐ明朝"/>
          <w:szCs w:val="21"/>
        </w:rPr>
      </w:pPr>
      <w:r>
        <w:rPr>
          <w:rFonts w:ascii="ＭＳ Ｐ明朝" w:eastAsia="ＭＳ Ｐ明朝" w:hAnsi="ＭＳ Ｐ明朝" w:hint="eastAsia"/>
          <w:b/>
          <w:sz w:val="22"/>
          <w:szCs w:val="22"/>
        </w:rPr>
        <w:t xml:space="preserve">　　　</w:t>
      </w:r>
      <w:r>
        <w:rPr>
          <w:rFonts w:hint="eastAsia"/>
          <w:sz w:val="24"/>
        </w:rPr>
        <w:t>【参加締切】</w:t>
      </w:r>
      <w:r w:rsidR="0075648C">
        <w:rPr>
          <w:rFonts w:hint="eastAsia"/>
          <w:sz w:val="24"/>
        </w:rPr>
        <w:t>令和</w:t>
      </w:r>
      <w:r w:rsidR="00730BE7">
        <w:rPr>
          <w:rFonts w:hint="eastAsia"/>
          <w:sz w:val="24"/>
        </w:rPr>
        <w:t>２</w:t>
      </w:r>
      <w:r>
        <w:rPr>
          <w:rFonts w:hint="eastAsia"/>
          <w:sz w:val="24"/>
        </w:rPr>
        <w:t>年</w:t>
      </w:r>
      <w:r w:rsidR="00730BE7">
        <w:rPr>
          <w:rFonts w:hint="eastAsia"/>
          <w:sz w:val="24"/>
        </w:rPr>
        <w:t>１</w:t>
      </w:r>
      <w:r>
        <w:rPr>
          <w:rFonts w:hint="eastAsia"/>
          <w:sz w:val="24"/>
        </w:rPr>
        <w:t>月</w:t>
      </w:r>
      <w:r w:rsidR="00730BE7">
        <w:rPr>
          <w:rFonts w:hint="eastAsia"/>
          <w:sz w:val="24"/>
        </w:rPr>
        <w:t>9</w:t>
      </w:r>
      <w:r w:rsidR="009F18F3">
        <w:rPr>
          <w:rFonts w:hint="eastAsia"/>
          <w:sz w:val="24"/>
        </w:rPr>
        <w:t>日（</w:t>
      </w:r>
      <w:r w:rsidR="00730BE7">
        <w:rPr>
          <w:rFonts w:hint="eastAsia"/>
          <w:sz w:val="24"/>
        </w:rPr>
        <w:t>木</w:t>
      </w:r>
      <w:r>
        <w:rPr>
          <w:rFonts w:hint="eastAsia"/>
          <w:sz w:val="24"/>
        </w:rPr>
        <w:t>）</w:t>
      </w:r>
    </w:p>
    <w:p w:rsidR="005F5E56" w:rsidRPr="002C5A72" w:rsidRDefault="005F5E56" w:rsidP="00CB4990">
      <w:pPr>
        <w:ind w:firstLineChars="177" w:firstLine="425"/>
        <w:jc w:val="left"/>
        <w:rPr>
          <w:sz w:val="24"/>
          <w:szCs w:val="24"/>
        </w:rPr>
      </w:pPr>
      <w:r>
        <w:rPr>
          <w:rFonts w:hint="eastAsia"/>
          <w:sz w:val="24"/>
        </w:rPr>
        <w:t>【</w:t>
      </w:r>
      <w:r w:rsidR="00B5419B">
        <w:rPr>
          <w:rFonts w:hint="eastAsia"/>
          <w:sz w:val="24"/>
        </w:rPr>
        <w:t>問合せ・申込先</w:t>
      </w:r>
      <w:r>
        <w:rPr>
          <w:rFonts w:hint="eastAsia"/>
          <w:sz w:val="24"/>
        </w:rPr>
        <w:t>】</w:t>
      </w:r>
      <w:r w:rsidR="003A14F9" w:rsidRPr="003A14F9">
        <w:rPr>
          <w:rFonts w:hint="eastAsia"/>
          <w:sz w:val="24"/>
          <w:szCs w:val="24"/>
        </w:rPr>
        <w:t>（</w:t>
      </w:r>
      <w:r w:rsidRPr="003A14F9">
        <w:rPr>
          <w:rFonts w:hint="eastAsia"/>
          <w:sz w:val="24"/>
          <w:szCs w:val="24"/>
        </w:rPr>
        <w:t>特非</w:t>
      </w:r>
      <w:r w:rsidRPr="002C5A72">
        <w:rPr>
          <w:rFonts w:hint="eastAsia"/>
          <w:sz w:val="24"/>
          <w:szCs w:val="24"/>
        </w:rPr>
        <w:t>）神奈川県障害者地域作業所連絡協議会</w:t>
      </w:r>
    </w:p>
    <w:p w:rsidR="005F5E56" w:rsidRDefault="005F5E56" w:rsidP="001B134C">
      <w:pPr>
        <w:ind w:firstLineChars="1300" w:firstLine="3120"/>
        <w:jc w:val="left"/>
        <w:rPr>
          <w:sz w:val="24"/>
        </w:rPr>
      </w:pPr>
      <w:r w:rsidRPr="002C5A72">
        <w:rPr>
          <w:rFonts w:asciiTheme="minorEastAsia" w:eastAsiaTheme="minorEastAsia" w:hAnsiTheme="minorEastAsia" w:hint="eastAsia"/>
          <w:sz w:val="24"/>
          <w:szCs w:val="24"/>
        </w:rPr>
        <w:t>〒</w:t>
      </w:r>
      <w:r w:rsidRPr="002C5A72">
        <w:rPr>
          <w:rFonts w:asciiTheme="minorEastAsia" w:eastAsiaTheme="minorEastAsia" w:hAnsiTheme="minorEastAsia"/>
          <w:sz w:val="24"/>
          <w:szCs w:val="24"/>
        </w:rPr>
        <w:t>221-0844</w:t>
      </w:r>
      <w:r w:rsidRPr="002C5A72">
        <w:rPr>
          <w:rFonts w:asciiTheme="minorEastAsia" w:eastAsiaTheme="minorEastAsia" w:hAnsiTheme="minorEastAsia" w:hint="eastAsia"/>
          <w:sz w:val="24"/>
          <w:szCs w:val="24"/>
        </w:rPr>
        <w:t xml:space="preserve">　横浜市神奈川区沢渡</w:t>
      </w:r>
      <w:r w:rsidRPr="002C5A72">
        <w:rPr>
          <w:rFonts w:asciiTheme="minorEastAsia" w:eastAsiaTheme="minorEastAsia" w:hAnsiTheme="minorEastAsia"/>
          <w:sz w:val="24"/>
          <w:szCs w:val="24"/>
        </w:rPr>
        <w:t xml:space="preserve">4-2 </w:t>
      </w:r>
      <w:r w:rsidR="00DA2F45">
        <w:rPr>
          <w:rFonts w:hint="eastAsia"/>
          <w:szCs w:val="21"/>
        </w:rPr>
        <w:t xml:space="preserve">　</w:t>
      </w:r>
      <w:r w:rsidRPr="00AD489D">
        <w:rPr>
          <w:rFonts w:hint="eastAsia"/>
          <w:sz w:val="24"/>
        </w:rPr>
        <w:t xml:space="preserve">℡　</w:t>
      </w:r>
      <w:r w:rsidRPr="00AD489D">
        <w:rPr>
          <w:sz w:val="24"/>
        </w:rPr>
        <w:t>045-290-0501</w:t>
      </w:r>
    </w:p>
    <w:p w:rsidR="009079F7" w:rsidRDefault="009079F7" w:rsidP="009634E4">
      <w:pPr>
        <w:ind w:firstLineChars="100" w:firstLine="240"/>
        <w:jc w:val="left"/>
        <w:rPr>
          <w:sz w:val="24"/>
        </w:rPr>
      </w:pPr>
    </w:p>
    <w:p w:rsidR="00C50610" w:rsidRDefault="00C50610" w:rsidP="009634E4">
      <w:pPr>
        <w:ind w:firstLineChars="100" w:firstLine="240"/>
        <w:jc w:val="left"/>
        <w:rPr>
          <w:sz w:val="24"/>
        </w:rPr>
      </w:pPr>
    </w:p>
    <w:p w:rsidR="00E611AE" w:rsidRDefault="00B70C8E" w:rsidP="009634E4">
      <w:pPr>
        <w:ind w:firstLineChars="100" w:firstLine="240"/>
        <w:jc w:val="left"/>
        <w:rPr>
          <w:sz w:val="24"/>
        </w:rPr>
      </w:pPr>
      <w:r>
        <w:rPr>
          <w:rFonts w:hint="eastAsia"/>
          <w:sz w:val="24"/>
        </w:rPr>
        <w:t>【</w:t>
      </w:r>
      <w:r w:rsidR="000C5565">
        <w:rPr>
          <w:rFonts w:hint="eastAsia"/>
          <w:sz w:val="24"/>
        </w:rPr>
        <w:t>会場案内図</w:t>
      </w:r>
      <w:r>
        <w:rPr>
          <w:rFonts w:hint="eastAsia"/>
          <w:sz w:val="24"/>
        </w:rPr>
        <w:t>】</w:t>
      </w:r>
    </w:p>
    <w:p w:rsidR="00B70C8E" w:rsidRPr="002C5A72" w:rsidRDefault="000E0A36" w:rsidP="00B70C8E">
      <w:pPr>
        <w:ind w:firstLineChars="177" w:firstLine="425"/>
        <w:jc w:val="left"/>
        <w:rPr>
          <w:rFonts w:asciiTheme="minorEastAsia" w:eastAsiaTheme="minorEastAsia" w:hAnsiTheme="minorEastAsia"/>
          <w:sz w:val="24"/>
          <w:szCs w:val="24"/>
        </w:rPr>
      </w:pPr>
      <w:r>
        <w:rPr>
          <w:rFonts w:hint="eastAsia"/>
          <w:sz w:val="24"/>
        </w:rPr>
        <w:t xml:space="preserve">　　　　　　　　</w:t>
      </w:r>
      <w:r w:rsidRPr="002C5A72">
        <w:rPr>
          <w:rFonts w:asciiTheme="minorEastAsia" w:eastAsiaTheme="minorEastAsia" w:hAnsiTheme="minorEastAsia" w:hint="eastAsia"/>
          <w:sz w:val="24"/>
          <w:szCs w:val="24"/>
        </w:rPr>
        <w:t>〒</w:t>
      </w:r>
      <w:r w:rsidRPr="002C5A72">
        <w:rPr>
          <w:rFonts w:asciiTheme="minorEastAsia" w:eastAsiaTheme="minorEastAsia" w:hAnsiTheme="minorEastAsia"/>
          <w:sz w:val="24"/>
          <w:szCs w:val="24"/>
        </w:rPr>
        <w:t>221-0844</w:t>
      </w:r>
      <w:r w:rsidRPr="002C5A72">
        <w:rPr>
          <w:rFonts w:asciiTheme="minorEastAsia" w:eastAsiaTheme="minorEastAsia" w:hAnsiTheme="minorEastAsia" w:hint="eastAsia"/>
          <w:sz w:val="24"/>
          <w:szCs w:val="24"/>
        </w:rPr>
        <w:t xml:space="preserve">　横浜市神奈川区沢渡</w:t>
      </w:r>
      <w:r w:rsidRPr="002C5A72">
        <w:rPr>
          <w:rFonts w:asciiTheme="minorEastAsia" w:eastAsiaTheme="minorEastAsia" w:hAnsiTheme="minorEastAsia"/>
          <w:sz w:val="24"/>
          <w:szCs w:val="24"/>
        </w:rPr>
        <w:t>4-2</w:t>
      </w:r>
    </w:p>
    <w:p w:rsidR="00CB4990" w:rsidRDefault="00C767B8" w:rsidP="00DA2F45">
      <w:pPr>
        <w:ind w:firstLineChars="1400" w:firstLine="3360"/>
        <w:jc w:val="left"/>
        <w:rPr>
          <w:sz w:val="24"/>
        </w:rPr>
      </w:pPr>
      <w:r>
        <w:rPr>
          <w:noProof/>
          <w:sz w:val="24"/>
        </w:rPr>
        <w:drawing>
          <wp:anchor distT="0" distB="0" distL="114300" distR="114300" simplePos="0" relativeHeight="251659776" behindDoc="0" locked="0" layoutInCell="1" allowOverlap="1">
            <wp:simplePos x="0" y="0"/>
            <wp:positionH relativeFrom="column">
              <wp:posOffset>2047875</wp:posOffset>
            </wp:positionH>
            <wp:positionV relativeFrom="paragraph">
              <wp:posOffset>25400</wp:posOffset>
            </wp:positionV>
            <wp:extent cx="3025140" cy="3381375"/>
            <wp:effectExtent l="0" t="0" r="0" b="0"/>
            <wp:wrapNone/>
            <wp:docPr id="12" name="図 12" descr="県社会福祉会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県社会福祉会館"/>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25140" cy="3381375"/>
                    </a:xfrm>
                    <a:prstGeom prst="rect">
                      <a:avLst/>
                    </a:prstGeom>
                    <a:noFill/>
                  </pic:spPr>
                </pic:pic>
              </a:graphicData>
            </a:graphic>
            <wp14:sizeRelH relativeFrom="page">
              <wp14:pctWidth>0</wp14:pctWidth>
            </wp14:sizeRelH>
            <wp14:sizeRelV relativeFrom="page">
              <wp14:pctHeight>0</wp14:pctHeight>
            </wp14:sizeRelV>
          </wp:anchor>
        </w:drawing>
      </w:r>
    </w:p>
    <w:p w:rsidR="00CB4990" w:rsidRDefault="00CB4990" w:rsidP="00DA2F45">
      <w:pPr>
        <w:ind w:firstLineChars="1400" w:firstLine="3360"/>
        <w:jc w:val="left"/>
        <w:rPr>
          <w:sz w:val="24"/>
        </w:rPr>
      </w:pPr>
    </w:p>
    <w:p w:rsidR="00CB4990" w:rsidRDefault="00CB4990" w:rsidP="00DA2F45">
      <w:pPr>
        <w:ind w:firstLineChars="1400" w:firstLine="3360"/>
        <w:jc w:val="left"/>
        <w:rPr>
          <w:sz w:val="24"/>
        </w:rPr>
      </w:pPr>
    </w:p>
    <w:p w:rsidR="00CB4990" w:rsidRDefault="00CB4990" w:rsidP="00DA2F45">
      <w:pPr>
        <w:ind w:firstLineChars="1400" w:firstLine="3360"/>
        <w:jc w:val="left"/>
        <w:rPr>
          <w:sz w:val="24"/>
        </w:rPr>
      </w:pPr>
    </w:p>
    <w:p w:rsidR="00CB4990" w:rsidRDefault="00CB4990" w:rsidP="00DA2F45">
      <w:pPr>
        <w:ind w:firstLineChars="1400" w:firstLine="3360"/>
        <w:jc w:val="left"/>
        <w:rPr>
          <w:sz w:val="24"/>
        </w:rPr>
      </w:pPr>
    </w:p>
    <w:p w:rsidR="00CB4990" w:rsidRDefault="00CB4990" w:rsidP="00DA2F45">
      <w:pPr>
        <w:ind w:firstLineChars="1400" w:firstLine="3360"/>
        <w:jc w:val="left"/>
        <w:rPr>
          <w:sz w:val="24"/>
        </w:rPr>
      </w:pPr>
    </w:p>
    <w:p w:rsidR="00CB4990" w:rsidRDefault="00CB4990" w:rsidP="00DA2F45">
      <w:pPr>
        <w:ind w:firstLineChars="1400" w:firstLine="3360"/>
        <w:jc w:val="left"/>
        <w:rPr>
          <w:sz w:val="24"/>
        </w:rPr>
      </w:pPr>
    </w:p>
    <w:p w:rsidR="00CB4990" w:rsidRDefault="00CB4990" w:rsidP="00DA2F45">
      <w:pPr>
        <w:ind w:firstLineChars="1400" w:firstLine="3360"/>
        <w:jc w:val="left"/>
        <w:rPr>
          <w:sz w:val="24"/>
        </w:rPr>
      </w:pPr>
    </w:p>
    <w:p w:rsidR="00CB4990" w:rsidRDefault="00CB4990" w:rsidP="00DA2F45">
      <w:pPr>
        <w:ind w:firstLineChars="1400" w:firstLine="3360"/>
        <w:jc w:val="left"/>
        <w:rPr>
          <w:sz w:val="24"/>
        </w:rPr>
      </w:pPr>
    </w:p>
    <w:p w:rsidR="00CB4990" w:rsidRDefault="00CB4990" w:rsidP="00DA2F45">
      <w:pPr>
        <w:ind w:firstLineChars="1400" w:firstLine="3360"/>
        <w:jc w:val="left"/>
        <w:rPr>
          <w:sz w:val="24"/>
        </w:rPr>
      </w:pPr>
    </w:p>
    <w:p w:rsidR="00CB4990" w:rsidRDefault="00CB4990" w:rsidP="00DA2F45">
      <w:pPr>
        <w:ind w:firstLineChars="1400" w:firstLine="3360"/>
        <w:jc w:val="left"/>
        <w:rPr>
          <w:sz w:val="24"/>
        </w:rPr>
      </w:pPr>
    </w:p>
    <w:p w:rsidR="00CB4990" w:rsidRDefault="00CB4990" w:rsidP="00DA2F45">
      <w:pPr>
        <w:ind w:firstLineChars="1400" w:firstLine="3360"/>
        <w:jc w:val="left"/>
        <w:rPr>
          <w:sz w:val="24"/>
        </w:rPr>
      </w:pPr>
    </w:p>
    <w:p w:rsidR="00CB4990" w:rsidRDefault="00CB4990" w:rsidP="00DA2F45">
      <w:pPr>
        <w:ind w:firstLineChars="1400" w:firstLine="3360"/>
        <w:jc w:val="left"/>
        <w:rPr>
          <w:sz w:val="24"/>
        </w:rPr>
      </w:pPr>
    </w:p>
    <w:p w:rsidR="00CB4990" w:rsidRDefault="00CB4990" w:rsidP="00DA2F45">
      <w:pPr>
        <w:ind w:firstLineChars="1400" w:firstLine="3360"/>
        <w:jc w:val="left"/>
        <w:rPr>
          <w:sz w:val="24"/>
        </w:rPr>
      </w:pPr>
    </w:p>
    <w:p w:rsidR="00CB4990" w:rsidRDefault="00CB4990" w:rsidP="00DA2F45">
      <w:pPr>
        <w:ind w:firstLineChars="1400" w:firstLine="3360"/>
        <w:jc w:val="left"/>
        <w:rPr>
          <w:sz w:val="24"/>
        </w:rPr>
      </w:pPr>
    </w:p>
    <w:p w:rsidR="00CB4990" w:rsidRPr="002C5A72" w:rsidRDefault="00E611AE" w:rsidP="00E0626C">
      <w:pPr>
        <w:rPr>
          <w:rFonts w:asciiTheme="minorEastAsia" w:eastAsiaTheme="minorEastAsia" w:hAnsiTheme="minorEastAsia"/>
          <w:sz w:val="24"/>
          <w:szCs w:val="24"/>
        </w:rPr>
      </w:pPr>
      <w:r>
        <w:rPr>
          <w:rFonts w:hint="eastAsia"/>
        </w:rPr>
        <w:t xml:space="preserve">　　　　　　　　　　　　　　　　　　　　　　　　</w:t>
      </w:r>
      <w:r w:rsidRPr="002C5A72">
        <w:rPr>
          <w:rFonts w:asciiTheme="minorEastAsia" w:eastAsiaTheme="minorEastAsia" w:hAnsiTheme="minorEastAsia" w:hint="eastAsia"/>
          <w:sz w:val="24"/>
          <w:szCs w:val="24"/>
        </w:rPr>
        <w:t xml:space="preserve">　横浜駅から徒歩7分</w:t>
      </w:r>
    </w:p>
    <w:p w:rsidR="00CB4990" w:rsidRPr="002C5A72" w:rsidRDefault="00CB4990" w:rsidP="00E0626C">
      <w:pPr>
        <w:rPr>
          <w:rFonts w:asciiTheme="minorEastAsia" w:eastAsiaTheme="minorEastAsia" w:hAnsiTheme="minorEastAsia"/>
          <w:sz w:val="24"/>
          <w:szCs w:val="24"/>
        </w:rPr>
      </w:pPr>
    </w:p>
    <w:p w:rsidR="00B70C8E" w:rsidRDefault="005F5E56" w:rsidP="00B70C8E">
      <w:pPr>
        <w:jc w:val="center"/>
        <w:rPr>
          <w:sz w:val="24"/>
        </w:rPr>
      </w:pPr>
      <w:r>
        <w:rPr>
          <w:rFonts w:hint="eastAsia"/>
        </w:rPr>
        <w:t>・</w:t>
      </w:r>
      <w:r w:rsidR="00B70C8E">
        <w:rPr>
          <w:rFonts w:hint="eastAsia"/>
        </w:rPr>
        <w:t>・・・・・</w:t>
      </w:r>
      <w:r>
        <w:rPr>
          <w:rFonts w:hint="eastAsia"/>
        </w:rPr>
        <w:t>・・・・・・・・・</w:t>
      </w:r>
      <w:r w:rsidRPr="00AD6896">
        <w:rPr>
          <w:rFonts w:hint="eastAsia"/>
          <w:sz w:val="24"/>
        </w:rPr>
        <w:t>申</w:t>
      </w:r>
      <w:r>
        <w:rPr>
          <w:rFonts w:hint="eastAsia"/>
          <w:sz w:val="24"/>
        </w:rPr>
        <w:t xml:space="preserve">　</w:t>
      </w:r>
      <w:r w:rsidRPr="00AD6896">
        <w:rPr>
          <w:rFonts w:hint="eastAsia"/>
          <w:sz w:val="24"/>
        </w:rPr>
        <w:t>込</w:t>
      </w:r>
      <w:r>
        <w:rPr>
          <w:rFonts w:hint="eastAsia"/>
          <w:sz w:val="24"/>
        </w:rPr>
        <w:t xml:space="preserve">　</w:t>
      </w:r>
      <w:r w:rsidRPr="00AD6896">
        <w:rPr>
          <w:rFonts w:hint="eastAsia"/>
          <w:sz w:val="24"/>
        </w:rPr>
        <w:t>書</w:t>
      </w:r>
      <w:r w:rsidR="00B70C8E">
        <w:rPr>
          <w:rFonts w:hint="eastAsia"/>
        </w:rPr>
        <w:t>・・・・・・・・・・・・・・・・・</w:t>
      </w:r>
    </w:p>
    <w:p w:rsidR="002B45E9" w:rsidRDefault="005F5E56" w:rsidP="00B70C8E">
      <w:pPr>
        <w:jc w:val="center"/>
        <w:rPr>
          <w:sz w:val="20"/>
          <w:szCs w:val="20"/>
        </w:rPr>
      </w:pPr>
      <w:r w:rsidRPr="00810795">
        <w:rPr>
          <w:rFonts w:hint="eastAsia"/>
          <w:sz w:val="20"/>
          <w:szCs w:val="20"/>
        </w:rPr>
        <w:t>（</w:t>
      </w:r>
      <w:r w:rsidRPr="00810795">
        <w:rPr>
          <w:sz w:val="20"/>
          <w:szCs w:val="20"/>
        </w:rPr>
        <w:t>FAX</w:t>
      </w:r>
      <w:r w:rsidRPr="00810795">
        <w:rPr>
          <w:rFonts w:hint="eastAsia"/>
          <w:sz w:val="20"/>
          <w:szCs w:val="20"/>
        </w:rPr>
        <w:t>で</w:t>
      </w:r>
      <w:r>
        <w:rPr>
          <w:rFonts w:hint="eastAsia"/>
          <w:sz w:val="20"/>
          <w:szCs w:val="20"/>
        </w:rPr>
        <w:t>申込を</w:t>
      </w:r>
      <w:r w:rsidRPr="00810795">
        <w:rPr>
          <w:rFonts w:hint="eastAsia"/>
          <w:sz w:val="20"/>
          <w:szCs w:val="20"/>
        </w:rPr>
        <w:t>行う場合は</w:t>
      </w:r>
      <w:r>
        <w:rPr>
          <w:rFonts w:hint="eastAsia"/>
          <w:sz w:val="20"/>
          <w:szCs w:val="20"/>
        </w:rPr>
        <w:t>この申込書を</w:t>
      </w:r>
      <w:r w:rsidRPr="00810795">
        <w:rPr>
          <w:rFonts w:hint="eastAsia"/>
          <w:sz w:val="20"/>
          <w:szCs w:val="20"/>
        </w:rPr>
        <w:t>切らずに</w:t>
      </w:r>
      <w:r>
        <w:rPr>
          <w:rFonts w:hint="eastAsia"/>
          <w:sz w:val="20"/>
          <w:szCs w:val="20"/>
        </w:rPr>
        <w:t>送付</w:t>
      </w:r>
      <w:r w:rsidRPr="00810795">
        <w:rPr>
          <w:rFonts w:hint="eastAsia"/>
          <w:sz w:val="20"/>
          <w:szCs w:val="20"/>
        </w:rPr>
        <w:t>ください。</w:t>
      </w:r>
    </w:p>
    <w:p w:rsidR="005F5E56" w:rsidRDefault="002B45E9" w:rsidP="00B70C8E">
      <w:pPr>
        <w:jc w:val="center"/>
      </w:pPr>
      <w:r>
        <w:rPr>
          <w:rFonts w:hint="eastAsia"/>
          <w:sz w:val="20"/>
          <w:szCs w:val="20"/>
        </w:rPr>
        <w:t xml:space="preserve">　　　送付状はいりませんので、このままご使用いただければ幸いです。</w:t>
      </w:r>
      <w:r w:rsidR="005F5E56" w:rsidRPr="00810795">
        <w:rPr>
          <w:rFonts w:hint="eastAsia"/>
          <w:sz w:val="20"/>
          <w:szCs w:val="20"/>
        </w:rPr>
        <w:t>）</w:t>
      </w:r>
    </w:p>
    <w:p w:rsidR="000E0A36" w:rsidRPr="00AC6A31" w:rsidRDefault="000E0A36" w:rsidP="00AC6A31">
      <w:pPr>
        <w:jc w:val="center"/>
        <w:rPr>
          <w:rFonts w:ascii="ＭＳ Ｐ明朝" w:eastAsia="ＭＳ Ｐ明朝" w:hAnsi="ＭＳ Ｐ明朝"/>
          <w:b/>
          <w:sz w:val="24"/>
          <w:u w:val="single"/>
        </w:rPr>
      </w:pPr>
      <w:r w:rsidRPr="00AC6A31">
        <w:rPr>
          <w:rFonts w:ascii="ＭＳ Ｐ明朝" w:eastAsia="ＭＳ Ｐ明朝" w:hAnsi="ＭＳ Ｐ明朝" w:hint="eastAsia"/>
          <w:sz w:val="24"/>
          <w:u w:val="single"/>
        </w:rPr>
        <w:t>申込</w:t>
      </w:r>
      <w:r w:rsidR="00684396">
        <w:rPr>
          <w:rFonts w:ascii="ＭＳ Ｐ明朝" w:eastAsia="ＭＳ Ｐ明朝" w:hAnsi="ＭＳ Ｐ明朝" w:hint="eastAsia"/>
          <w:sz w:val="24"/>
          <w:u w:val="single"/>
        </w:rPr>
        <w:t>先</w:t>
      </w:r>
      <w:r w:rsidRPr="00AC6A31">
        <w:rPr>
          <w:rFonts w:ascii="ＭＳ Ｐ明朝" w:eastAsia="ＭＳ Ｐ明朝" w:hAnsi="ＭＳ Ｐ明朝"/>
          <w:sz w:val="24"/>
          <w:u w:val="single"/>
        </w:rPr>
        <w:t>FAX:</w:t>
      </w:r>
      <w:r w:rsidRPr="00AC6A31">
        <w:rPr>
          <w:rFonts w:ascii="ＭＳ Ｐ明朝" w:eastAsia="ＭＳ Ｐ明朝" w:hAnsi="ＭＳ Ｐ明朝" w:hint="eastAsia"/>
          <w:sz w:val="24"/>
          <w:u w:val="single"/>
        </w:rPr>
        <w:t xml:space="preserve">　</w:t>
      </w:r>
      <w:r w:rsidRPr="00AC6A31">
        <w:rPr>
          <w:rFonts w:ascii="ＭＳ Ｐ明朝" w:eastAsia="ＭＳ Ｐ明朝" w:hAnsi="ＭＳ Ｐ明朝" w:hint="eastAsia"/>
          <w:b/>
          <w:sz w:val="24"/>
          <w:u w:val="single"/>
        </w:rPr>
        <w:t>０４５（２９０）０２０１</w:t>
      </w:r>
      <w:r w:rsidR="00684396">
        <w:rPr>
          <w:rFonts w:ascii="ＭＳ Ｐ明朝" w:eastAsia="ＭＳ Ｐ明朝" w:hAnsi="ＭＳ Ｐ明朝" w:hint="eastAsia"/>
          <w:b/>
          <w:sz w:val="24"/>
          <w:u w:val="single"/>
        </w:rPr>
        <w:t>、</w:t>
      </w:r>
      <w:r w:rsidR="00684396">
        <w:rPr>
          <w:rFonts w:hint="eastAsia"/>
          <w:sz w:val="24"/>
        </w:rPr>
        <w:t>ﾒｰﾙ：</w:t>
      </w:r>
      <w:hyperlink r:id="rId9" w:history="1">
        <w:r w:rsidR="00684396" w:rsidRPr="00B5419B">
          <w:rPr>
            <w:rStyle w:val="a3"/>
            <w:rFonts w:ascii="ＭＳ Ｐ明朝" w:eastAsia="ＭＳ Ｐ明朝" w:hAnsi="ＭＳ Ｐ明朝"/>
            <w:b/>
            <w:color w:val="auto"/>
            <w:sz w:val="22"/>
            <w:szCs w:val="22"/>
          </w:rPr>
          <w:t>syousakuren@sirius.ocn.ne.jp</w:t>
        </w:r>
      </w:hyperlink>
    </w:p>
    <w:p w:rsidR="00B70C8E" w:rsidRDefault="00B70C8E" w:rsidP="00E0626C"/>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67"/>
        <w:gridCol w:w="2468"/>
        <w:gridCol w:w="2444"/>
        <w:gridCol w:w="2590"/>
      </w:tblGrid>
      <w:tr w:rsidR="005F5E56" w:rsidTr="00FA53AF">
        <w:trPr>
          <w:trHeight w:val="566"/>
        </w:trPr>
        <w:tc>
          <w:tcPr>
            <w:tcW w:w="2567" w:type="dxa"/>
          </w:tcPr>
          <w:p w:rsidR="005F5E56" w:rsidRPr="00BA572E" w:rsidRDefault="005F5E56" w:rsidP="00BA572E">
            <w:pPr>
              <w:jc w:val="left"/>
              <w:rPr>
                <w:sz w:val="24"/>
              </w:rPr>
            </w:pPr>
          </w:p>
        </w:tc>
        <w:tc>
          <w:tcPr>
            <w:tcW w:w="2468" w:type="dxa"/>
            <w:vAlign w:val="center"/>
          </w:tcPr>
          <w:p w:rsidR="005F5E56" w:rsidRPr="00B70C8E" w:rsidRDefault="005F5E56" w:rsidP="00B70C8E">
            <w:pPr>
              <w:jc w:val="center"/>
              <w:rPr>
                <w:rFonts w:ascii="HG丸ｺﾞｼｯｸM-PRO" w:eastAsia="HG丸ｺﾞｼｯｸM-PRO" w:hAnsi="HG丸ｺﾞｼｯｸM-PRO"/>
                <w:sz w:val="24"/>
              </w:rPr>
            </w:pPr>
            <w:r w:rsidRPr="00B70C8E">
              <w:rPr>
                <w:rFonts w:ascii="HG丸ｺﾞｼｯｸM-PRO" w:eastAsia="HG丸ｺﾞｼｯｸM-PRO" w:hAnsi="HG丸ｺﾞｼｯｸM-PRO" w:hint="eastAsia"/>
                <w:sz w:val="24"/>
              </w:rPr>
              <w:t>氏　　　名</w:t>
            </w:r>
          </w:p>
        </w:tc>
        <w:tc>
          <w:tcPr>
            <w:tcW w:w="2444" w:type="dxa"/>
            <w:vAlign w:val="center"/>
          </w:tcPr>
          <w:p w:rsidR="001372BB" w:rsidRPr="00B70C8E" w:rsidRDefault="001372BB" w:rsidP="00FA53AF">
            <w:pPr>
              <w:jc w:val="center"/>
              <w:rPr>
                <w:rFonts w:ascii="HG丸ｺﾞｼｯｸM-PRO" w:eastAsia="HG丸ｺﾞｼｯｸM-PRO" w:hAnsi="HG丸ｺﾞｼｯｸM-PRO"/>
                <w:sz w:val="22"/>
                <w:szCs w:val="22"/>
                <w:u w:val="single"/>
              </w:rPr>
            </w:pPr>
            <w:r w:rsidRPr="00B70C8E">
              <w:rPr>
                <w:rFonts w:ascii="HG丸ｺﾞｼｯｸM-PRO" w:eastAsia="HG丸ｺﾞｼｯｸM-PRO" w:hAnsi="HG丸ｺﾞｼｯｸM-PRO" w:hint="eastAsia"/>
                <w:sz w:val="22"/>
                <w:szCs w:val="22"/>
                <w:u w:val="single"/>
              </w:rPr>
              <w:t>法人名と事業所名</w:t>
            </w:r>
          </w:p>
          <w:p w:rsidR="005F5E56" w:rsidRPr="00BA572E" w:rsidRDefault="001372BB" w:rsidP="00FA53AF">
            <w:pPr>
              <w:jc w:val="center"/>
              <w:rPr>
                <w:sz w:val="24"/>
              </w:rPr>
            </w:pPr>
            <w:r>
              <w:rPr>
                <w:rFonts w:ascii="HG丸ｺﾞｼｯｸM-PRO" w:eastAsia="HG丸ｺﾞｼｯｸM-PRO" w:hAnsi="HG丸ｺﾞｼｯｸM-PRO" w:hint="eastAsia"/>
                <w:sz w:val="22"/>
                <w:szCs w:val="22"/>
              </w:rPr>
              <w:t>連絡先電話</w:t>
            </w:r>
            <w:r w:rsidR="002B45E9">
              <w:rPr>
                <w:rFonts w:ascii="HG丸ｺﾞｼｯｸM-PRO" w:eastAsia="HG丸ｺﾞｼｯｸM-PRO" w:hAnsi="HG丸ｺﾞｼｯｸM-PRO" w:hint="eastAsia"/>
                <w:sz w:val="22"/>
                <w:szCs w:val="22"/>
              </w:rPr>
              <w:t>・FAX</w:t>
            </w:r>
          </w:p>
        </w:tc>
        <w:tc>
          <w:tcPr>
            <w:tcW w:w="2590" w:type="dxa"/>
          </w:tcPr>
          <w:p w:rsidR="001372BB" w:rsidRDefault="001372BB" w:rsidP="001372BB">
            <w:pPr>
              <w:jc w:val="center"/>
              <w:rPr>
                <w:rFonts w:ascii="HG丸ｺﾞｼｯｸM-PRO" w:eastAsia="HG丸ｺﾞｼｯｸM-PRO" w:hAnsi="HG丸ｺﾞｼｯｸM-PRO"/>
                <w:sz w:val="22"/>
                <w:szCs w:val="22"/>
              </w:rPr>
            </w:pPr>
            <w:r>
              <w:rPr>
                <w:rFonts w:ascii="HG丸ｺﾞｼｯｸM-PRO" w:eastAsia="HG丸ｺﾞｼｯｸM-PRO" w:hAnsi="HG丸ｺﾞｼｯｸM-PRO" w:hint="eastAsia"/>
                <w:sz w:val="22"/>
                <w:szCs w:val="22"/>
              </w:rPr>
              <w:t>市町村名</w:t>
            </w:r>
          </w:p>
          <w:p w:rsidR="005F5E56" w:rsidRPr="00BA572E" w:rsidRDefault="001372BB" w:rsidP="001372BB">
            <w:pPr>
              <w:jc w:val="center"/>
              <w:rPr>
                <w:sz w:val="20"/>
                <w:szCs w:val="20"/>
              </w:rPr>
            </w:pPr>
            <w:r>
              <w:rPr>
                <w:rFonts w:ascii="HG丸ｺﾞｼｯｸM-PRO" w:eastAsia="HG丸ｺﾞｼｯｸM-PRO" w:hAnsi="HG丸ｺﾞｼｯｸM-PRO" w:hint="eastAsia"/>
                <w:sz w:val="22"/>
                <w:szCs w:val="22"/>
              </w:rPr>
              <w:t>（区の場合記載のこと）</w:t>
            </w:r>
          </w:p>
        </w:tc>
      </w:tr>
      <w:tr w:rsidR="005F5E56" w:rsidTr="00B70C8E">
        <w:trPr>
          <w:trHeight w:val="2899"/>
        </w:trPr>
        <w:tc>
          <w:tcPr>
            <w:tcW w:w="2567" w:type="dxa"/>
            <w:vAlign w:val="center"/>
          </w:tcPr>
          <w:p w:rsidR="00730BE7" w:rsidRPr="00730BE7" w:rsidRDefault="00730BE7" w:rsidP="00730BE7">
            <w:pPr>
              <w:pStyle w:val="ac"/>
              <w:spacing w:line="320" w:lineRule="exact"/>
              <w:ind w:left="723" w:hangingChars="300" w:hanging="723"/>
              <w:rPr>
                <w:rFonts w:ascii="HG丸ｺﾞｼｯｸM-PRO" w:eastAsia="HG丸ｺﾞｼｯｸM-PRO" w:hAnsi="HG丸ｺﾞｼｯｸM-PRO" w:cs="Arial"/>
                <w:b/>
                <w:color w:val="333333"/>
                <w:kern w:val="0"/>
                <w:sz w:val="24"/>
                <w:szCs w:val="24"/>
              </w:rPr>
            </w:pPr>
            <w:r w:rsidRPr="00730BE7">
              <w:rPr>
                <w:rFonts w:ascii="HG丸ｺﾞｼｯｸM-PRO" w:eastAsia="HG丸ｺﾞｼｯｸM-PRO" w:hAnsi="HG丸ｺﾞｼｯｸM-PRO" w:hint="eastAsia"/>
                <w:b/>
                <w:kern w:val="0"/>
                <w:sz w:val="24"/>
                <w:szCs w:val="24"/>
              </w:rPr>
              <w:t>「個別支援計画と利用者支援について」</w:t>
            </w:r>
          </w:p>
          <w:p w:rsidR="00730BE7" w:rsidRPr="00083B35" w:rsidRDefault="00730BE7" w:rsidP="00730BE7">
            <w:pPr>
              <w:pStyle w:val="ac"/>
              <w:jc w:val="center"/>
              <w:rPr>
                <w:rFonts w:asciiTheme="majorEastAsia" w:eastAsiaTheme="majorEastAsia" w:hAnsiTheme="majorEastAsia"/>
                <w:b/>
                <w:kern w:val="0"/>
                <w:sz w:val="22"/>
                <w:szCs w:val="22"/>
              </w:rPr>
            </w:pPr>
            <w:r w:rsidRPr="00571F65">
              <w:rPr>
                <w:rFonts w:asciiTheme="majorEastAsia" w:eastAsiaTheme="majorEastAsia" w:hAnsiTheme="majorEastAsia" w:hint="eastAsia"/>
                <w:b/>
                <w:kern w:val="0"/>
                <w:sz w:val="22"/>
                <w:szCs w:val="22"/>
              </w:rPr>
              <w:t>―</w:t>
            </w:r>
            <w:r w:rsidRPr="000005A9">
              <w:rPr>
                <w:rFonts w:asciiTheme="majorEastAsia" w:eastAsiaTheme="majorEastAsia" w:hAnsiTheme="majorEastAsia" w:hint="eastAsia"/>
                <w:bCs/>
                <w:kern w:val="0"/>
                <w:sz w:val="22"/>
                <w:szCs w:val="22"/>
              </w:rPr>
              <w:t>利用者の</w:t>
            </w:r>
            <w:r>
              <w:rPr>
                <w:rFonts w:asciiTheme="minorEastAsia" w:hAnsiTheme="minorEastAsia" w:hint="eastAsia"/>
                <w:kern w:val="0"/>
                <w:sz w:val="22"/>
                <w:szCs w:val="22"/>
              </w:rPr>
              <w:t>思いにそった個別支援計画をどう作るのか―</w:t>
            </w:r>
          </w:p>
          <w:p w:rsidR="0023554C" w:rsidRPr="00730BE7" w:rsidRDefault="0023554C" w:rsidP="00730BE7">
            <w:pPr>
              <w:pStyle w:val="ac"/>
              <w:rPr>
                <w:rFonts w:asciiTheme="minorEastAsia" w:eastAsiaTheme="minorEastAsia" w:hAnsiTheme="minorEastAsia"/>
                <w:sz w:val="16"/>
                <w:szCs w:val="16"/>
              </w:rPr>
            </w:pPr>
          </w:p>
        </w:tc>
        <w:tc>
          <w:tcPr>
            <w:tcW w:w="2468" w:type="dxa"/>
          </w:tcPr>
          <w:p w:rsidR="005F5E56" w:rsidRPr="00730BE7" w:rsidRDefault="005F5E56" w:rsidP="00BA572E">
            <w:pPr>
              <w:jc w:val="left"/>
              <w:rPr>
                <w:sz w:val="24"/>
              </w:rPr>
            </w:pPr>
          </w:p>
        </w:tc>
        <w:tc>
          <w:tcPr>
            <w:tcW w:w="2444" w:type="dxa"/>
          </w:tcPr>
          <w:p w:rsidR="005F5E56" w:rsidRPr="00BA572E" w:rsidRDefault="005F5E56" w:rsidP="00BA572E">
            <w:pPr>
              <w:jc w:val="left"/>
              <w:rPr>
                <w:sz w:val="24"/>
              </w:rPr>
            </w:pPr>
          </w:p>
        </w:tc>
        <w:tc>
          <w:tcPr>
            <w:tcW w:w="2590" w:type="dxa"/>
          </w:tcPr>
          <w:p w:rsidR="005F5E56" w:rsidRPr="00BA572E" w:rsidRDefault="005F5E56" w:rsidP="00BA572E">
            <w:pPr>
              <w:jc w:val="left"/>
              <w:rPr>
                <w:sz w:val="24"/>
              </w:rPr>
            </w:pPr>
          </w:p>
        </w:tc>
      </w:tr>
    </w:tbl>
    <w:p w:rsidR="00E611AE" w:rsidRDefault="00E611AE" w:rsidP="00CC749D">
      <w:pPr>
        <w:jc w:val="right"/>
        <w:rPr>
          <w:szCs w:val="21"/>
        </w:rPr>
      </w:pPr>
    </w:p>
    <w:p w:rsidR="009329B2" w:rsidRPr="002C5A72" w:rsidRDefault="009329B2" w:rsidP="009329B2">
      <w:pPr>
        <w:jc w:val="left"/>
        <w:rPr>
          <w:rFonts w:ascii="HG丸ｺﾞｼｯｸM-PRO" w:eastAsia="HG丸ｺﾞｼｯｸM-PRO" w:hAnsi="HG丸ｺﾞｼｯｸM-PRO"/>
          <w:sz w:val="22"/>
          <w:szCs w:val="22"/>
        </w:rPr>
      </w:pPr>
      <w:r>
        <w:rPr>
          <w:rFonts w:hint="eastAsia"/>
          <w:szCs w:val="21"/>
        </w:rPr>
        <w:t xml:space="preserve">　　　　</w:t>
      </w:r>
      <w:r w:rsidRPr="00FA53AF">
        <w:rPr>
          <w:rFonts w:ascii="HG丸ｺﾞｼｯｸM-PRO" w:eastAsia="HG丸ｺﾞｼｯｸM-PRO" w:hAnsi="HG丸ｺﾞｼｯｸM-PRO" w:hint="eastAsia"/>
          <w:szCs w:val="21"/>
        </w:rPr>
        <w:t xml:space="preserve">　</w:t>
      </w:r>
      <w:r w:rsidRPr="002C5A72">
        <w:rPr>
          <w:rFonts w:ascii="HG丸ｺﾞｼｯｸM-PRO" w:eastAsia="HG丸ｺﾞｼｯｸM-PRO" w:hAnsi="HG丸ｺﾞｼｯｸM-PRO" w:hint="eastAsia"/>
          <w:sz w:val="22"/>
          <w:szCs w:val="22"/>
        </w:rPr>
        <w:t>＊参加が不可の場合のみこちらから連絡いたしますので、連絡先等は必ず正確に記載ください。</w:t>
      </w:r>
    </w:p>
    <w:p w:rsidR="009E70EB" w:rsidRPr="002C5A72" w:rsidRDefault="009329B2" w:rsidP="002C5A72">
      <w:pPr>
        <w:wordWrap w:val="0"/>
        <w:ind w:right="1260" w:firstLineChars="300" w:firstLine="660"/>
        <w:rPr>
          <w:rFonts w:ascii="HG丸ｺﾞｼｯｸM-PRO" w:eastAsia="HG丸ｺﾞｼｯｸM-PRO" w:hAnsi="HG丸ｺﾞｼｯｸM-PRO"/>
          <w:sz w:val="22"/>
          <w:szCs w:val="22"/>
        </w:rPr>
      </w:pPr>
      <w:r w:rsidRPr="002C5A72">
        <w:rPr>
          <w:rFonts w:ascii="HG丸ｺﾞｼｯｸM-PRO" w:eastAsia="HG丸ｺﾞｼｯｸM-PRO" w:hAnsi="HG丸ｺﾞｼｯｸM-PRO" w:hint="eastAsia"/>
          <w:sz w:val="22"/>
          <w:szCs w:val="22"/>
        </w:rPr>
        <w:t>＊</w:t>
      </w:r>
      <w:r w:rsidR="005F5E56" w:rsidRPr="00730BE7">
        <w:rPr>
          <w:rFonts w:ascii="HG丸ｺﾞｼｯｸM-PRO" w:eastAsia="HG丸ｺﾞｼｯｸM-PRO" w:hAnsi="HG丸ｺﾞｼｯｸM-PRO" w:hint="eastAsia"/>
          <w:sz w:val="22"/>
          <w:szCs w:val="22"/>
        </w:rPr>
        <w:t>締切</w:t>
      </w:r>
      <w:r w:rsidR="00730BE7" w:rsidRPr="00730BE7">
        <w:rPr>
          <w:rFonts w:ascii="HG丸ｺﾞｼｯｸM-PRO" w:eastAsia="HG丸ｺﾞｼｯｸM-PRO" w:hAnsi="HG丸ｺﾞｼｯｸM-PRO" w:hint="eastAsia"/>
          <w:b/>
          <w:bCs/>
          <w:sz w:val="22"/>
          <w:szCs w:val="22"/>
        </w:rPr>
        <w:t>令和２年１月9日（木）</w:t>
      </w:r>
      <w:r w:rsidR="00730BE7">
        <w:rPr>
          <w:rFonts w:ascii="HG丸ｺﾞｼｯｸM-PRO" w:eastAsia="HG丸ｺﾞｼｯｸM-PRO" w:hAnsi="HG丸ｺﾞｼｯｸM-PRO" w:hint="eastAsia"/>
          <w:b/>
          <w:bCs/>
          <w:sz w:val="22"/>
          <w:szCs w:val="22"/>
        </w:rPr>
        <w:t>。</w:t>
      </w:r>
      <w:r w:rsidR="005F5E56" w:rsidRPr="002C5A72">
        <w:rPr>
          <w:rFonts w:ascii="HG丸ｺﾞｼｯｸM-PRO" w:eastAsia="HG丸ｺﾞｼｯｸM-PRO" w:hAnsi="HG丸ｺﾞｼｯｸM-PRO" w:hint="eastAsia"/>
          <w:sz w:val="22"/>
          <w:szCs w:val="22"/>
        </w:rPr>
        <w:t>ただし、定員なりしだい締切ります。</w:t>
      </w:r>
      <w:r w:rsidR="005F5E56" w:rsidRPr="002C5A72">
        <w:rPr>
          <w:rFonts w:ascii="HG丸ｺﾞｼｯｸM-PRO" w:eastAsia="HG丸ｺﾞｼｯｸM-PRO" w:hAnsi="HG丸ｺﾞｼｯｸM-PRO"/>
          <w:sz w:val="22"/>
          <w:szCs w:val="22"/>
        </w:rPr>
        <w:t xml:space="preserve"> </w:t>
      </w:r>
    </w:p>
    <w:p w:rsidR="00C92C63" w:rsidRDefault="00C92C63" w:rsidP="009329B2">
      <w:pPr>
        <w:tabs>
          <w:tab w:val="left" w:pos="9375"/>
        </w:tabs>
        <w:jc w:val="left"/>
        <w:rPr>
          <w:rFonts w:ascii="HG丸ｺﾞｼｯｸM-PRO" w:eastAsia="HG丸ｺﾞｼｯｸM-PRO" w:hAnsi="HG丸ｺﾞｼｯｸM-PRO"/>
          <w:szCs w:val="21"/>
        </w:rPr>
      </w:pPr>
      <w:r w:rsidRPr="002C5A72">
        <w:rPr>
          <w:rFonts w:ascii="HG丸ｺﾞｼｯｸM-PRO" w:eastAsia="HG丸ｺﾞｼｯｸM-PRO" w:hAnsi="HG丸ｺﾞｼｯｸM-PRO"/>
          <w:sz w:val="22"/>
          <w:szCs w:val="22"/>
        </w:rPr>
        <w:tab/>
      </w:r>
    </w:p>
    <w:sectPr w:rsidR="00C92C63" w:rsidSect="00F31E22">
      <w:pgSz w:w="11906" w:h="16838"/>
      <w:pgMar w:top="907" w:right="851" w:bottom="680"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80439" w:rsidRDefault="00D80439" w:rsidP="00D04C38">
      <w:r>
        <w:separator/>
      </w:r>
    </w:p>
  </w:endnote>
  <w:endnote w:type="continuationSeparator" w:id="0">
    <w:p w:rsidR="00D80439" w:rsidRDefault="00D80439" w:rsidP="00D04C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ＭＳ Ｐゴシック">
    <w:panose1 w:val="020B0600070205080204"/>
    <w:charset w:val="80"/>
    <w:family w:val="modern"/>
    <w:pitch w:val="variable"/>
    <w:sig w:usb0="E00002FF" w:usb1="6AC7FDFB" w:usb2="00000012" w:usb3="00000000" w:csb0="0002009F" w:csb1="00000000"/>
  </w:font>
  <w:font w:name="メイリオ">
    <w:panose1 w:val="020B0604030504040204"/>
    <w:charset w:val="80"/>
    <w:family w:val="modern"/>
    <w:pitch w:val="variable"/>
    <w:sig w:usb0="E10102FF" w:usb1="EAC7FFFF" w:usb2="00010012" w:usb3="00000000" w:csb0="0002009F" w:csb1="00000000"/>
  </w:font>
  <w:font w:name="ＭＳ Ｐ明朝">
    <w:panose1 w:val="02020600040205080304"/>
    <w:charset w:val="80"/>
    <w:family w:val="roman"/>
    <w:pitch w:val="variable"/>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80439" w:rsidRDefault="00D80439" w:rsidP="00D04C38">
      <w:r>
        <w:separator/>
      </w:r>
    </w:p>
  </w:footnote>
  <w:footnote w:type="continuationSeparator" w:id="0">
    <w:p w:rsidR="00D80439" w:rsidRDefault="00D80439" w:rsidP="00D04C3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3207"/>
    <w:rsid w:val="000005A9"/>
    <w:rsid w:val="000076C0"/>
    <w:rsid w:val="00035915"/>
    <w:rsid w:val="000414F8"/>
    <w:rsid w:val="000738C7"/>
    <w:rsid w:val="00075C17"/>
    <w:rsid w:val="00080229"/>
    <w:rsid w:val="00083B35"/>
    <w:rsid w:val="0009108C"/>
    <w:rsid w:val="0009696E"/>
    <w:rsid w:val="000A07A9"/>
    <w:rsid w:val="000A1470"/>
    <w:rsid w:val="000A6047"/>
    <w:rsid w:val="000A757C"/>
    <w:rsid w:val="000B16B4"/>
    <w:rsid w:val="000B2497"/>
    <w:rsid w:val="000B3382"/>
    <w:rsid w:val="000B5546"/>
    <w:rsid w:val="000C0A1C"/>
    <w:rsid w:val="000C5565"/>
    <w:rsid w:val="000D0B8C"/>
    <w:rsid w:val="000D44F3"/>
    <w:rsid w:val="000E0A36"/>
    <w:rsid w:val="000E1379"/>
    <w:rsid w:val="000E1599"/>
    <w:rsid w:val="000E3677"/>
    <w:rsid w:val="000F184E"/>
    <w:rsid w:val="000F4081"/>
    <w:rsid w:val="000F48D2"/>
    <w:rsid w:val="000F494D"/>
    <w:rsid w:val="001052D6"/>
    <w:rsid w:val="00106EC9"/>
    <w:rsid w:val="0012070E"/>
    <w:rsid w:val="0012103A"/>
    <w:rsid w:val="001372BB"/>
    <w:rsid w:val="0014207A"/>
    <w:rsid w:val="001444C5"/>
    <w:rsid w:val="001533B1"/>
    <w:rsid w:val="0016532A"/>
    <w:rsid w:val="00192369"/>
    <w:rsid w:val="0019586A"/>
    <w:rsid w:val="00197943"/>
    <w:rsid w:val="001A7D69"/>
    <w:rsid w:val="001B0F51"/>
    <w:rsid w:val="001B134C"/>
    <w:rsid w:val="001B1E41"/>
    <w:rsid w:val="001B6F7E"/>
    <w:rsid w:val="001C41A7"/>
    <w:rsid w:val="001D406C"/>
    <w:rsid w:val="001D5FBB"/>
    <w:rsid w:val="001E10D7"/>
    <w:rsid w:val="001E7F9B"/>
    <w:rsid w:val="001F06E7"/>
    <w:rsid w:val="001F1BC9"/>
    <w:rsid w:val="001F2B4A"/>
    <w:rsid w:val="001F7557"/>
    <w:rsid w:val="0020702B"/>
    <w:rsid w:val="002109ED"/>
    <w:rsid w:val="00220419"/>
    <w:rsid w:val="00223C0B"/>
    <w:rsid w:val="002325AA"/>
    <w:rsid w:val="00235162"/>
    <w:rsid w:val="0023554C"/>
    <w:rsid w:val="00237741"/>
    <w:rsid w:val="00241204"/>
    <w:rsid w:val="00241E01"/>
    <w:rsid w:val="00266308"/>
    <w:rsid w:val="002677CF"/>
    <w:rsid w:val="00274B1B"/>
    <w:rsid w:val="002756EB"/>
    <w:rsid w:val="00282343"/>
    <w:rsid w:val="002918D1"/>
    <w:rsid w:val="00292707"/>
    <w:rsid w:val="002A4986"/>
    <w:rsid w:val="002B45E9"/>
    <w:rsid w:val="002C0F2E"/>
    <w:rsid w:val="002C5A72"/>
    <w:rsid w:val="002C6E20"/>
    <w:rsid w:val="002D4B96"/>
    <w:rsid w:val="002D6BE6"/>
    <w:rsid w:val="002E6AEF"/>
    <w:rsid w:val="002E6BE6"/>
    <w:rsid w:val="002F1F1A"/>
    <w:rsid w:val="002F6B24"/>
    <w:rsid w:val="00306E69"/>
    <w:rsid w:val="0030718E"/>
    <w:rsid w:val="003144B9"/>
    <w:rsid w:val="00317C86"/>
    <w:rsid w:val="00323D4C"/>
    <w:rsid w:val="00324D3A"/>
    <w:rsid w:val="00327919"/>
    <w:rsid w:val="0033793F"/>
    <w:rsid w:val="00374560"/>
    <w:rsid w:val="003807C3"/>
    <w:rsid w:val="00384C9C"/>
    <w:rsid w:val="00384F25"/>
    <w:rsid w:val="00386722"/>
    <w:rsid w:val="00391D37"/>
    <w:rsid w:val="003A14F9"/>
    <w:rsid w:val="003A3475"/>
    <w:rsid w:val="003A4503"/>
    <w:rsid w:val="003B74EA"/>
    <w:rsid w:val="003C0EFD"/>
    <w:rsid w:val="003C76FF"/>
    <w:rsid w:val="003E2702"/>
    <w:rsid w:val="003E2949"/>
    <w:rsid w:val="003E350A"/>
    <w:rsid w:val="00410541"/>
    <w:rsid w:val="004173DA"/>
    <w:rsid w:val="0043159A"/>
    <w:rsid w:val="00433E1E"/>
    <w:rsid w:val="00435660"/>
    <w:rsid w:val="004509B4"/>
    <w:rsid w:val="004527F3"/>
    <w:rsid w:val="0045772D"/>
    <w:rsid w:val="004609AB"/>
    <w:rsid w:val="00475468"/>
    <w:rsid w:val="00493DDF"/>
    <w:rsid w:val="004967D2"/>
    <w:rsid w:val="004A11F1"/>
    <w:rsid w:val="004B255C"/>
    <w:rsid w:val="004B3A43"/>
    <w:rsid w:val="004C5D81"/>
    <w:rsid w:val="004D0F59"/>
    <w:rsid w:val="004D75B6"/>
    <w:rsid w:val="004E2DDF"/>
    <w:rsid w:val="004E31B3"/>
    <w:rsid w:val="004E7829"/>
    <w:rsid w:val="004F1B96"/>
    <w:rsid w:val="004F2DF6"/>
    <w:rsid w:val="00501636"/>
    <w:rsid w:val="00505C1D"/>
    <w:rsid w:val="0051344A"/>
    <w:rsid w:val="00513FE0"/>
    <w:rsid w:val="00516552"/>
    <w:rsid w:val="00520460"/>
    <w:rsid w:val="00525581"/>
    <w:rsid w:val="00527CF7"/>
    <w:rsid w:val="005339D2"/>
    <w:rsid w:val="00533AF9"/>
    <w:rsid w:val="00535308"/>
    <w:rsid w:val="00537D5C"/>
    <w:rsid w:val="0054542F"/>
    <w:rsid w:val="00564743"/>
    <w:rsid w:val="00571F65"/>
    <w:rsid w:val="00587765"/>
    <w:rsid w:val="00591460"/>
    <w:rsid w:val="0059259B"/>
    <w:rsid w:val="00592FD2"/>
    <w:rsid w:val="00593A7F"/>
    <w:rsid w:val="00594787"/>
    <w:rsid w:val="005A5D9D"/>
    <w:rsid w:val="005B3990"/>
    <w:rsid w:val="005C17D8"/>
    <w:rsid w:val="005C2174"/>
    <w:rsid w:val="005C51D9"/>
    <w:rsid w:val="005C75CC"/>
    <w:rsid w:val="005D1286"/>
    <w:rsid w:val="005D2F7A"/>
    <w:rsid w:val="005D7D81"/>
    <w:rsid w:val="005E2BA4"/>
    <w:rsid w:val="005F05D3"/>
    <w:rsid w:val="005F49A9"/>
    <w:rsid w:val="005F5E56"/>
    <w:rsid w:val="006028A9"/>
    <w:rsid w:val="00620FB3"/>
    <w:rsid w:val="00620FB6"/>
    <w:rsid w:val="0062470D"/>
    <w:rsid w:val="00625B59"/>
    <w:rsid w:val="006278B7"/>
    <w:rsid w:val="00627A23"/>
    <w:rsid w:val="00630FCF"/>
    <w:rsid w:val="006353C0"/>
    <w:rsid w:val="006363BE"/>
    <w:rsid w:val="00651AD2"/>
    <w:rsid w:val="00666A34"/>
    <w:rsid w:val="00671039"/>
    <w:rsid w:val="00680915"/>
    <w:rsid w:val="00684396"/>
    <w:rsid w:val="00693850"/>
    <w:rsid w:val="006A1E36"/>
    <w:rsid w:val="006A20F9"/>
    <w:rsid w:val="006A685F"/>
    <w:rsid w:val="006B5078"/>
    <w:rsid w:val="006D015C"/>
    <w:rsid w:val="006D56F8"/>
    <w:rsid w:val="006D7102"/>
    <w:rsid w:val="006F64A2"/>
    <w:rsid w:val="006F6E95"/>
    <w:rsid w:val="006F779D"/>
    <w:rsid w:val="00713704"/>
    <w:rsid w:val="0072011A"/>
    <w:rsid w:val="00723096"/>
    <w:rsid w:val="007262D0"/>
    <w:rsid w:val="00730BE7"/>
    <w:rsid w:val="00735A55"/>
    <w:rsid w:val="00737F3F"/>
    <w:rsid w:val="007419F0"/>
    <w:rsid w:val="00753207"/>
    <w:rsid w:val="00753D52"/>
    <w:rsid w:val="0075648C"/>
    <w:rsid w:val="00756E82"/>
    <w:rsid w:val="00760750"/>
    <w:rsid w:val="00782CDF"/>
    <w:rsid w:val="00790A4F"/>
    <w:rsid w:val="00796EC2"/>
    <w:rsid w:val="00797E1E"/>
    <w:rsid w:val="007A1409"/>
    <w:rsid w:val="007A1C12"/>
    <w:rsid w:val="007A5CD4"/>
    <w:rsid w:val="007B0094"/>
    <w:rsid w:val="007B587B"/>
    <w:rsid w:val="007B5CBB"/>
    <w:rsid w:val="007C141C"/>
    <w:rsid w:val="007D649E"/>
    <w:rsid w:val="007E7AF0"/>
    <w:rsid w:val="0080316F"/>
    <w:rsid w:val="008045BD"/>
    <w:rsid w:val="008056BB"/>
    <w:rsid w:val="00805832"/>
    <w:rsid w:val="00805BE9"/>
    <w:rsid w:val="00806220"/>
    <w:rsid w:val="00810795"/>
    <w:rsid w:val="00816AE5"/>
    <w:rsid w:val="00830292"/>
    <w:rsid w:val="008317CC"/>
    <w:rsid w:val="00835F23"/>
    <w:rsid w:val="00840D65"/>
    <w:rsid w:val="00846F9A"/>
    <w:rsid w:val="00854F5B"/>
    <w:rsid w:val="00862A33"/>
    <w:rsid w:val="0086531C"/>
    <w:rsid w:val="00871CCC"/>
    <w:rsid w:val="00883208"/>
    <w:rsid w:val="00884089"/>
    <w:rsid w:val="00895F38"/>
    <w:rsid w:val="008B60F1"/>
    <w:rsid w:val="008C3895"/>
    <w:rsid w:val="008C5D1C"/>
    <w:rsid w:val="008C6171"/>
    <w:rsid w:val="008C6F17"/>
    <w:rsid w:val="008C7C9A"/>
    <w:rsid w:val="008D708B"/>
    <w:rsid w:val="008F2BC4"/>
    <w:rsid w:val="0090250C"/>
    <w:rsid w:val="00903A3D"/>
    <w:rsid w:val="009079F7"/>
    <w:rsid w:val="00910AE1"/>
    <w:rsid w:val="00911A8C"/>
    <w:rsid w:val="00930425"/>
    <w:rsid w:val="009329B2"/>
    <w:rsid w:val="00943064"/>
    <w:rsid w:val="0095476E"/>
    <w:rsid w:val="0095548E"/>
    <w:rsid w:val="009634E4"/>
    <w:rsid w:val="00971019"/>
    <w:rsid w:val="00985328"/>
    <w:rsid w:val="00985B98"/>
    <w:rsid w:val="009957A0"/>
    <w:rsid w:val="00995AC4"/>
    <w:rsid w:val="00996428"/>
    <w:rsid w:val="009A3627"/>
    <w:rsid w:val="009A5731"/>
    <w:rsid w:val="009C5C72"/>
    <w:rsid w:val="009C63F3"/>
    <w:rsid w:val="009D2BE0"/>
    <w:rsid w:val="009D3731"/>
    <w:rsid w:val="009D586A"/>
    <w:rsid w:val="009D7CF4"/>
    <w:rsid w:val="009E5CFC"/>
    <w:rsid w:val="009E70EB"/>
    <w:rsid w:val="009F18F3"/>
    <w:rsid w:val="009F5492"/>
    <w:rsid w:val="00A07194"/>
    <w:rsid w:val="00A127AD"/>
    <w:rsid w:val="00A2164D"/>
    <w:rsid w:val="00A21992"/>
    <w:rsid w:val="00A278DB"/>
    <w:rsid w:val="00A326E7"/>
    <w:rsid w:val="00A32B51"/>
    <w:rsid w:val="00A332A2"/>
    <w:rsid w:val="00A4577B"/>
    <w:rsid w:val="00A524D6"/>
    <w:rsid w:val="00A54842"/>
    <w:rsid w:val="00A54DFD"/>
    <w:rsid w:val="00A57A01"/>
    <w:rsid w:val="00A620EE"/>
    <w:rsid w:val="00A62FCF"/>
    <w:rsid w:val="00A74542"/>
    <w:rsid w:val="00A810FC"/>
    <w:rsid w:val="00A82C3F"/>
    <w:rsid w:val="00A930A6"/>
    <w:rsid w:val="00A968B3"/>
    <w:rsid w:val="00AA12DC"/>
    <w:rsid w:val="00AA74A7"/>
    <w:rsid w:val="00AC6A31"/>
    <w:rsid w:val="00AD1A7F"/>
    <w:rsid w:val="00AD489D"/>
    <w:rsid w:val="00AD6896"/>
    <w:rsid w:val="00AE0715"/>
    <w:rsid w:val="00AE4B1B"/>
    <w:rsid w:val="00AE59A9"/>
    <w:rsid w:val="00AE73D6"/>
    <w:rsid w:val="00B061DD"/>
    <w:rsid w:val="00B1568D"/>
    <w:rsid w:val="00B200A3"/>
    <w:rsid w:val="00B21BDA"/>
    <w:rsid w:val="00B307E1"/>
    <w:rsid w:val="00B33AE8"/>
    <w:rsid w:val="00B41674"/>
    <w:rsid w:val="00B46FD2"/>
    <w:rsid w:val="00B52C1F"/>
    <w:rsid w:val="00B5319A"/>
    <w:rsid w:val="00B5419B"/>
    <w:rsid w:val="00B62215"/>
    <w:rsid w:val="00B62612"/>
    <w:rsid w:val="00B66B21"/>
    <w:rsid w:val="00B70C8E"/>
    <w:rsid w:val="00B75D57"/>
    <w:rsid w:val="00B80E76"/>
    <w:rsid w:val="00B8272A"/>
    <w:rsid w:val="00B82C3F"/>
    <w:rsid w:val="00B92E61"/>
    <w:rsid w:val="00B93846"/>
    <w:rsid w:val="00B96B9E"/>
    <w:rsid w:val="00BA2425"/>
    <w:rsid w:val="00BA4451"/>
    <w:rsid w:val="00BA4BC7"/>
    <w:rsid w:val="00BA572E"/>
    <w:rsid w:val="00BA652E"/>
    <w:rsid w:val="00BB2C61"/>
    <w:rsid w:val="00BB4044"/>
    <w:rsid w:val="00BC1F76"/>
    <w:rsid w:val="00BC22CC"/>
    <w:rsid w:val="00BC3591"/>
    <w:rsid w:val="00BC6C5E"/>
    <w:rsid w:val="00BD3F7B"/>
    <w:rsid w:val="00BF5244"/>
    <w:rsid w:val="00BF6B8F"/>
    <w:rsid w:val="00C00ABC"/>
    <w:rsid w:val="00C03844"/>
    <w:rsid w:val="00C05018"/>
    <w:rsid w:val="00C12AE5"/>
    <w:rsid w:val="00C13137"/>
    <w:rsid w:val="00C20ED6"/>
    <w:rsid w:val="00C21852"/>
    <w:rsid w:val="00C27450"/>
    <w:rsid w:val="00C42C6A"/>
    <w:rsid w:val="00C42EC8"/>
    <w:rsid w:val="00C4630C"/>
    <w:rsid w:val="00C50610"/>
    <w:rsid w:val="00C52E8D"/>
    <w:rsid w:val="00C54C7B"/>
    <w:rsid w:val="00C572A9"/>
    <w:rsid w:val="00C572E4"/>
    <w:rsid w:val="00C61D41"/>
    <w:rsid w:val="00C64A9F"/>
    <w:rsid w:val="00C70B5D"/>
    <w:rsid w:val="00C74497"/>
    <w:rsid w:val="00C7576C"/>
    <w:rsid w:val="00C76139"/>
    <w:rsid w:val="00C767B8"/>
    <w:rsid w:val="00C77E09"/>
    <w:rsid w:val="00C80F06"/>
    <w:rsid w:val="00C86299"/>
    <w:rsid w:val="00C87166"/>
    <w:rsid w:val="00C92C63"/>
    <w:rsid w:val="00C96666"/>
    <w:rsid w:val="00C97375"/>
    <w:rsid w:val="00CA1E09"/>
    <w:rsid w:val="00CA792E"/>
    <w:rsid w:val="00CB4990"/>
    <w:rsid w:val="00CC4CDC"/>
    <w:rsid w:val="00CC65BB"/>
    <w:rsid w:val="00CC749D"/>
    <w:rsid w:val="00CD342A"/>
    <w:rsid w:val="00CD464D"/>
    <w:rsid w:val="00CD7DCE"/>
    <w:rsid w:val="00CE035C"/>
    <w:rsid w:val="00CE3329"/>
    <w:rsid w:val="00CE7494"/>
    <w:rsid w:val="00CF1EE4"/>
    <w:rsid w:val="00CF3009"/>
    <w:rsid w:val="00CF358E"/>
    <w:rsid w:val="00D006C8"/>
    <w:rsid w:val="00D01964"/>
    <w:rsid w:val="00D01F9E"/>
    <w:rsid w:val="00D04C38"/>
    <w:rsid w:val="00D07691"/>
    <w:rsid w:val="00D115F3"/>
    <w:rsid w:val="00D11C88"/>
    <w:rsid w:val="00D11EF6"/>
    <w:rsid w:val="00D16B8E"/>
    <w:rsid w:val="00D37446"/>
    <w:rsid w:val="00D4796E"/>
    <w:rsid w:val="00D50ECE"/>
    <w:rsid w:val="00D51CD8"/>
    <w:rsid w:val="00D55679"/>
    <w:rsid w:val="00D67ADD"/>
    <w:rsid w:val="00D80439"/>
    <w:rsid w:val="00DA2F45"/>
    <w:rsid w:val="00DA514A"/>
    <w:rsid w:val="00DB16BE"/>
    <w:rsid w:val="00DB4B2C"/>
    <w:rsid w:val="00DB7230"/>
    <w:rsid w:val="00DC0C7D"/>
    <w:rsid w:val="00DC1760"/>
    <w:rsid w:val="00DC51AF"/>
    <w:rsid w:val="00DC7A7B"/>
    <w:rsid w:val="00DD2306"/>
    <w:rsid w:val="00DD4004"/>
    <w:rsid w:val="00DD5185"/>
    <w:rsid w:val="00DD6E00"/>
    <w:rsid w:val="00E016B6"/>
    <w:rsid w:val="00E0626C"/>
    <w:rsid w:val="00E154AC"/>
    <w:rsid w:val="00E170DB"/>
    <w:rsid w:val="00E2395C"/>
    <w:rsid w:val="00E30DEB"/>
    <w:rsid w:val="00E33257"/>
    <w:rsid w:val="00E33C3A"/>
    <w:rsid w:val="00E446E4"/>
    <w:rsid w:val="00E54501"/>
    <w:rsid w:val="00E611AE"/>
    <w:rsid w:val="00E771C6"/>
    <w:rsid w:val="00E80A5D"/>
    <w:rsid w:val="00E84D90"/>
    <w:rsid w:val="00E870B1"/>
    <w:rsid w:val="00E87A14"/>
    <w:rsid w:val="00EA24A6"/>
    <w:rsid w:val="00EA4A2C"/>
    <w:rsid w:val="00EA5A19"/>
    <w:rsid w:val="00EB096F"/>
    <w:rsid w:val="00EB2302"/>
    <w:rsid w:val="00EB57BC"/>
    <w:rsid w:val="00ED2930"/>
    <w:rsid w:val="00ED3745"/>
    <w:rsid w:val="00EE1538"/>
    <w:rsid w:val="00EE6000"/>
    <w:rsid w:val="00EF78FD"/>
    <w:rsid w:val="00F045CB"/>
    <w:rsid w:val="00F11BA0"/>
    <w:rsid w:val="00F15DB0"/>
    <w:rsid w:val="00F2779F"/>
    <w:rsid w:val="00F31406"/>
    <w:rsid w:val="00F31E22"/>
    <w:rsid w:val="00F3551F"/>
    <w:rsid w:val="00F3708B"/>
    <w:rsid w:val="00F50DBA"/>
    <w:rsid w:val="00F560A9"/>
    <w:rsid w:val="00F61A3D"/>
    <w:rsid w:val="00F70CED"/>
    <w:rsid w:val="00F73471"/>
    <w:rsid w:val="00F73539"/>
    <w:rsid w:val="00F75C3B"/>
    <w:rsid w:val="00F77DD1"/>
    <w:rsid w:val="00FA53AF"/>
    <w:rsid w:val="00FB77F9"/>
    <w:rsid w:val="00FC45AD"/>
    <w:rsid w:val="00FD110D"/>
    <w:rsid w:val="00FD1C92"/>
    <w:rsid w:val="00FD79A7"/>
    <w:rsid w:val="00FE2572"/>
    <w:rsid w:val="00FE3EB8"/>
    <w:rsid w:val="00FF2AA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v:textbox inset="5.85pt,.7pt,5.85pt,.7pt"/>
    </o:shapedefaults>
    <o:shapelayout v:ext="edit">
      <o:idmap v:ext="edit" data="1"/>
    </o:shapelayout>
  </w:shapeDefaults>
  <w:decimalSymbol w:val="."/>
  <w:listSeparator w:val=","/>
  <w15:docId w15:val="{B9D3A708-EED0-454D-856E-5F7687D45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kern w:val="2"/>
        <w:sz w:val="12"/>
        <w:szCs w:val="12"/>
        <w:lang w:val="en-US" w:eastAsia="ja-JP"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A347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E0626C"/>
    <w:rPr>
      <w:rFonts w:cs="Times New Roman"/>
      <w:color w:val="0000FF"/>
      <w:u w:val="single"/>
    </w:rPr>
  </w:style>
  <w:style w:type="paragraph" w:styleId="a4">
    <w:name w:val="Balloon Text"/>
    <w:basedOn w:val="a"/>
    <w:link w:val="a5"/>
    <w:uiPriority w:val="99"/>
    <w:semiHidden/>
    <w:rsid w:val="00AD6896"/>
    <w:rPr>
      <w:rFonts w:ascii="Arial" w:eastAsia="ＭＳ ゴシック" w:hAnsi="Arial"/>
      <w:sz w:val="18"/>
      <w:szCs w:val="20"/>
    </w:rPr>
  </w:style>
  <w:style w:type="character" w:customStyle="1" w:styleId="a5">
    <w:name w:val="吹き出し (文字)"/>
    <w:link w:val="a4"/>
    <w:uiPriority w:val="99"/>
    <w:semiHidden/>
    <w:locked/>
    <w:rsid w:val="00AD6896"/>
    <w:rPr>
      <w:rFonts w:ascii="Arial" w:eastAsia="ＭＳ ゴシック" w:hAnsi="Arial" w:cs="Times New Roman"/>
      <w:kern w:val="2"/>
      <w:sz w:val="18"/>
    </w:rPr>
  </w:style>
  <w:style w:type="character" w:styleId="a6">
    <w:name w:val="FollowedHyperlink"/>
    <w:uiPriority w:val="99"/>
    <w:semiHidden/>
    <w:rsid w:val="00AD6896"/>
    <w:rPr>
      <w:rFonts w:cs="Times New Roman"/>
      <w:color w:val="800080"/>
      <w:u w:val="single"/>
    </w:rPr>
  </w:style>
  <w:style w:type="table" w:styleId="a7">
    <w:name w:val="Table Grid"/>
    <w:basedOn w:val="a1"/>
    <w:uiPriority w:val="99"/>
    <w:rsid w:val="00AD68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rsid w:val="00D04C38"/>
    <w:pPr>
      <w:tabs>
        <w:tab w:val="center" w:pos="4252"/>
        <w:tab w:val="right" w:pos="8504"/>
      </w:tabs>
      <w:snapToGrid w:val="0"/>
    </w:pPr>
    <w:rPr>
      <w:sz w:val="24"/>
      <w:szCs w:val="20"/>
    </w:rPr>
  </w:style>
  <w:style w:type="character" w:customStyle="1" w:styleId="a9">
    <w:name w:val="ヘッダー (文字)"/>
    <w:link w:val="a8"/>
    <w:uiPriority w:val="99"/>
    <w:locked/>
    <w:rsid w:val="00D04C38"/>
    <w:rPr>
      <w:rFonts w:cs="Times New Roman"/>
      <w:kern w:val="2"/>
      <w:sz w:val="24"/>
    </w:rPr>
  </w:style>
  <w:style w:type="paragraph" w:styleId="aa">
    <w:name w:val="footer"/>
    <w:basedOn w:val="a"/>
    <w:link w:val="ab"/>
    <w:uiPriority w:val="99"/>
    <w:rsid w:val="00D04C38"/>
    <w:pPr>
      <w:tabs>
        <w:tab w:val="center" w:pos="4252"/>
        <w:tab w:val="right" w:pos="8504"/>
      </w:tabs>
      <w:snapToGrid w:val="0"/>
    </w:pPr>
    <w:rPr>
      <w:sz w:val="24"/>
      <w:szCs w:val="20"/>
    </w:rPr>
  </w:style>
  <w:style w:type="character" w:customStyle="1" w:styleId="ab">
    <w:name w:val="フッター (文字)"/>
    <w:link w:val="aa"/>
    <w:uiPriority w:val="99"/>
    <w:locked/>
    <w:rsid w:val="00D04C38"/>
    <w:rPr>
      <w:rFonts w:cs="Times New Roman"/>
      <w:kern w:val="2"/>
      <w:sz w:val="24"/>
    </w:rPr>
  </w:style>
  <w:style w:type="paragraph" w:customStyle="1" w:styleId="Default">
    <w:name w:val="Default"/>
    <w:uiPriority w:val="99"/>
    <w:rsid w:val="00384F25"/>
    <w:pPr>
      <w:widowControl w:val="0"/>
      <w:autoSpaceDE w:val="0"/>
      <w:autoSpaceDN w:val="0"/>
      <w:adjustRightInd w:val="0"/>
    </w:pPr>
    <w:rPr>
      <w:rFonts w:ascii="HG丸ｺﾞｼｯｸM-PRO" w:eastAsia="HG丸ｺﾞｼｯｸM-PRO" w:cs="HG丸ｺﾞｼｯｸM-PRO"/>
      <w:color w:val="000000"/>
      <w:sz w:val="24"/>
      <w:szCs w:val="24"/>
    </w:rPr>
  </w:style>
  <w:style w:type="paragraph" w:styleId="ac">
    <w:name w:val="Plain Text"/>
    <w:basedOn w:val="a"/>
    <w:link w:val="ad"/>
    <w:uiPriority w:val="99"/>
    <w:unhideWhenUsed/>
    <w:rsid w:val="00F2779F"/>
    <w:pPr>
      <w:jc w:val="left"/>
    </w:pPr>
    <w:rPr>
      <w:rFonts w:ascii="ＭＳ ゴシック" w:eastAsia="ＭＳ ゴシック" w:hAnsi="Courier New"/>
      <w:sz w:val="20"/>
      <w:szCs w:val="21"/>
    </w:rPr>
  </w:style>
  <w:style w:type="character" w:customStyle="1" w:styleId="ad">
    <w:name w:val="書式なし (文字)"/>
    <w:link w:val="ac"/>
    <w:uiPriority w:val="99"/>
    <w:rsid w:val="00F2779F"/>
    <w:rPr>
      <w:rFonts w:ascii="ＭＳ ゴシック" w:eastAsia="ＭＳ ゴシック" w:hAnsi="Courier New" w:cs="Courier New"/>
      <w:kern w:val="2"/>
      <w:szCs w:val="21"/>
    </w:rPr>
  </w:style>
  <w:style w:type="paragraph" w:styleId="Web">
    <w:name w:val="Normal (Web)"/>
    <w:basedOn w:val="a"/>
    <w:uiPriority w:val="99"/>
    <w:unhideWhenUsed/>
    <w:rsid w:val="00A74542"/>
    <w:pPr>
      <w:widowControl/>
      <w:spacing w:before="100" w:beforeAutospacing="1" w:after="384"/>
      <w:jc w:val="left"/>
    </w:pPr>
    <w:rPr>
      <w:rFonts w:ascii="ＭＳ Ｐゴシック" w:eastAsia="ＭＳ Ｐゴシック" w:hAnsi="ＭＳ Ｐゴシック" w:cs="ＭＳ Ｐゴシック"/>
      <w:kern w:val="0"/>
      <w:sz w:val="24"/>
    </w:rPr>
  </w:style>
  <w:style w:type="character" w:styleId="ae">
    <w:name w:val="Strong"/>
    <w:basedOn w:val="a0"/>
    <w:uiPriority w:val="22"/>
    <w:qFormat/>
    <w:locked/>
    <w:rsid w:val="00A74542"/>
    <w:rPr>
      <w:b/>
      <w:bCs/>
    </w:rPr>
  </w:style>
  <w:style w:type="paragraph" w:customStyle="1" w:styleId="text">
    <w:name w:val="text"/>
    <w:basedOn w:val="a"/>
    <w:rsid w:val="00571F65"/>
    <w:pPr>
      <w:widowControl/>
      <w:ind w:firstLine="240"/>
      <w:jc w:val="left"/>
    </w:pPr>
    <w:rPr>
      <w:rFonts w:ascii="ＭＳ Ｐゴシック" w:eastAsia="ＭＳ Ｐゴシック" w:hAnsi="ＭＳ Ｐゴシック" w:cs="ＭＳ Ｐゴシック"/>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510986">
      <w:bodyDiv w:val="1"/>
      <w:marLeft w:val="0"/>
      <w:marRight w:val="0"/>
      <w:marTop w:val="0"/>
      <w:marBottom w:val="0"/>
      <w:divBdr>
        <w:top w:val="none" w:sz="0" w:space="0" w:color="auto"/>
        <w:left w:val="none" w:sz="0" w:space="0" w:color="auto"/>
        <w:bottom w:val="none" w:sz="0" w:space="0" w:color="auto"/>
        <w:right w:val="none" w:sz="0" w:space="0" w:color="auto"/>
      </w:divBdr>
      <w:divsChild>
        <w:div w:id="199510672">
          <w:marLeft w:val="0"/>
          <w:marRight w:val="0"/>
          <w:marTop w:val="0"/>
          <w:marBottom w:val="0"/>
          <w:divBdr>
            <w:top w:val="none" w:sz="0" w:space="0" w:color="auto"/>
            <w:left w:val="none" w:sz="0" w:space="0" w:color="auto"/>
            <w:bottom w:val="none" w:sz="0" w:space="0" w:color="auto"/>
            <w:right w:val="none" w:sz="0" w:space="0" w:color="auto"/>
          </w:divBdr>
          <w:divsChild>
            <w:div w:id="825974934">
              <w:marLeft w:val="0"/>
              <w:marRight w:val="0"/>
              <w:marTop w:val="0"/>
              <w:marBottom w:val="0"/>
              <w:divBdr>
                <w:top w:val="none" w:sz="0" w:space="0" w:color="auto"/>
                <w:left w:val="none" w:sz="0" w:space="0" w:color="auto"/>
                <w:bottom w:val="none" w:sz="0" w:space="0" w:color="auto"/>
                <w:right w:val="none" w:sz="0" w:space="0" w:color="auto"/>
              </w:divBdr>
              <w:divsChild>
                <w:div w:id="266088326">
                  <w:marLeft w:val="0"/>
                  <w:marRight w:val="0"/>
                  <w:marTop w:val="0"/>
                  <w:marBottom w:val="0"/>
                  <w:divBdr>
                    <w:top w:val="none" w:sz="0" w:space="0" w:color="auto"/>
                    <w:left w:val="none" w:sz="0" w:space="0" w:color="auto"/>
                    <w:bottom w:val="none" w:sz="0" w:space="0" w:color="auto"/>
                    <w:right w:val="none" w:sz="0" w:space="0" w:color="auto"/>
                  </w:divBdr>
                  <w:divsChild>
                    <w:div w:id="1936549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8543695">
      <w:bodyDiv w:val="1"/>
      <w:marLeft w:val="0"/>
      <w:marRight w:val="0"/>
      <w:marTop w:val="0"/>
      <w:marBottom w:val="0"/>
      <w:divBdr>
        <w:top w:val="none" w:sz="0" w:space="0" w:color="auto"/>
        <w:left w:val="none" w:sz="0" w:space="0" w:color="auto"/>
        <w:bottom w:val="none" w:sz="0" w:space="0" w:color="auto"/>
        <w:right w:val="none" w:sz="0" w:space="0" w:color="auto"/>
      </w:divBdr>
      <w:divsChild>
        <w:div w:id="439493768">
          <w:marLeft w:val="0"/>
          <w:marRight w:val="0"/>
          <w:marTop w:val="0"/>
          <w:marBottom w:val="0"/>
          <w:divBdr>
            <w:top w:val="single" w:sz="18" w:space="0" w:color="222222"/>
            <w:left w:val="none" w:sz="0" w:space="0" w:color="auto"/>
            <w:bottom w:val="none" w:sz="0" w:space="0" w:color="auto"/>
            <w:right w:val="none" w:sz="0" w:space="0" w:color="auto"/>
          </w:divBdr>
          <w:divsChild>
            <w:div w:id="38674375">
              <w:marLeft w:val="0"/>
              <w:marRight w:val="0"/>
              <w:marTop w:val="0"/>
              <w:marBottom w:val="0"/>
              <w:divBdr>
                <w:top w:val="none" w:sz="0" w:space="0" w:color="auto"/>
                <w:left w:val="none" w:sz="0" w:space="0" w:color="auto"/>
                <w:bottom w:val="none" w:sz="0" w:space="0" w:color="auto"/>
                <w:right w:val="none" w:sz="0" w:space="0" w:color="auto"/>
              </w:divBdr>
              <w:divsChild>
                <w:div w:id="1213348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329924">
      <w:bodyDiv w:val="1"/>
      <w:marLeft w:val="0"/>
      <w:marRight w:val="0"/>
      <w:marTop w:val="0"/>
      <w:marBottom w:val="0"/>
      <w:divBdr>
        <w:top w:val="none" w:sz="0" w:space="0" w:color="auto"/>
        <w:left w:val="none" w:sz="0" w:space="0" w:color="auto"/>
        <w:bottom w:val="none" w:sz="0" w:space="0" w:color="auto"/>
        <w:right w:val="none" w:sz="0" w:space="0" w:color="auto"/>
      </w:divBdr>
      <w:divsChild>
        <w:div w:id="388920909">
          <w:marLeft w:val="0"/>
          <w:marRight w:val="0"/>
          <w:marTop w:val="270"/>
          <w:marBottom w:val="270"/>
          <w:divBdr>
            <w:top w:val="none" w:sz="0" w:space="0" w:color="auto"/>
            <w:left w:val="none" w:sz="0" w:space="0" w:color="auto"/>
            <w:bottom w:val="none" w:sz="0" w:space="0" w:color="auto"/>
            <w:right w:val="none" w:sz="0" w:space="0" w:color="auto"/>
          </w:divBdr>
        </w:div>
      </w:divsChild>
    </w:div>
    <w:div w:id="573586329">
      <w:bodyDiv w:val="1"/>
      <w:marLeft w:val="0"/>
      <w:marRight w:val="0"/>
      <w:marTop w:val="0"/>
      <w:marBottom w:val="0"/>
      <w:divBdr>
        <w:top w:val="none" w:sz="0" w:space="0" w:color="auto"/>
        <w:left w:val="none" w:sz="0" w:space="0" w:color="auto"/>
        <w:bottom w:val="none" w:sz="0" w:space="0" w:color="auto"/>
        <w:right w:val="none" w:sz="0" w:space="0" w:color="auto"/>
      </w:divBdr>
    </w:div>
    <w:div w:id="751506068">
      <w:marLeft w:val="0"/>
      <w:marRight w:val="0"/>
      <w:marTop w:val="0"/>
      <w:marBottom w:val="0"/>
      <w:divBdr>
        <w:top w:val="none" w:sz="0" w:space="0" w:color="auto"/>
        <w:left w:val="none" w:sz="0" w:space="0" w:color="auto"/>
        <w:bottom w:val="none" w:sz="0" w:space="0" w:color="auto"/>
        <w:right w:val="none" w:sz="0" w:space="0" w:color="auto"/>
      </w:divBdr>
    </w:div>
    <w:div w:id="813714251">
      <w:bodyDiv w:val="1"/>
      <w:marLeft w:val="0"/>
      <w:marRight w:val="0"/>
      <w:marTop w:val="0"/>
      <w:marBottom w:val="0"/>
      <w:divBdr>
        <w:top w:val="none" w:sz="0" w:space="0" w:color="auto"/>
        <w:left w:val="none" w:sz="0" w:space="0" w:color="auto"/>
        <w:bottom w:val="none" w:sz="0" w:space="0" w:color="auto"/>
        <w:right w:val="none" w:sz="0" w:space="0" w:color="auto"/>
      </w:divBdr>
      <w:divsChild>
        <w:div w:id="129788746">
          <w:marLeft w:val="0"/>
          <w:marRight w:val="0"/>
          <w:marTop w:val="0"/>
          <w:marBottom w:val="0"/>
          <w:divBdr>
            <w:top w:val="single" w:sz="48" w:space="0" w:color="6DAA33"/>
            <w:left w:val="none" w:sz="0" w:space="0" w:color="auto"/>
            <w:bottom w:val="none" w:sz="0" w:space="0" w:color="auto"/>
            <w:right w:val="none" w:sz="0" w:space="0" w:color="auto"/>
          </w:divBdr>
          <w:divsChild>
            <w:div w:id="1623997094">
              <w:marLeft w:val="0"/>
              <w:marRight w:val="0"/>
              <w:marTop w:val="0"/>
              <w:marBottom w:val="0"/>
              <w:divBdr>
                <w:top w:val="none" w:sz="0" w:space="0" w:color="auto"/>
                <w:left w:val="none" w:sz="0" w:space="0" w:color="auto"/>
                <w:bottom w:val="none" w:sz="0" w:space="0" w:color="auto"/>
                <w:right w:val="none" w:sz="0" w:space="0" w:color="auto"/>
              </w:divBdr>
              <w:divsChild>
                <w:div w:id="516430379">
                  <w:marLeft w:val="0"/>
                  <w:marRight w:val="0"/>
                  <w:marTop w:val="0"/>
                  <w:marBottom w:val="0"/>
                  <w:divBdr>
                    <w:top w:val="none" w:sz="0" w:space="0" w:color="auto"/>
                    <w:left w:val="none" w:sz="0" w:space="0" w:color="auto"/>
                    <w:bottom w:val="none" w:sz="0" w:space="0" w:color="auto"/>
                    <w:right w:val="none" w:sz="0" w:space="0" w:color="auto"/>
                  </w:divBdr>
                  <w:divsChild>
                    <w:div w:id="1649821815">
                      <w:marLeft w:val="0"/>
                      <w:marRight w:val="0"/>
                      <w:marTop w:val="0"/>
                      <w:marBottom w:val="0"/>
                      <w:divBdr>
                        <w:top w:val="none" w:sz="0" w:space="0" w:color="auto"/>
                        <w:left w:val="none" w:sz="0" w:space="0" w:color="auto"/>
                        <w:bottom w:val="none" w:sz="0" w:space="0" w:color="auto"/>
                        <w:right w:val="none" w:sz="0" w:space="0" w:color="auto"/>
                      </w:divBdr>
                      <w:divsChild>
                        <w:div w:id="1532067511">
                          <w:marLeft w:val="0"/>
                          <w:marRight w:val="0"/>
                          <w:marTop w:val="0"/>
                          <w:marBottom w:val="300"/>
                          <w:divBdr>
                            <w:top w:val="none" w:sz="0" w:space="0" w:color="auto"/>
                            <w:left w:val="none" w:sz="0" w:space="0" w:color="auto"/>
                            <w:bottom w:val="none" w:sz="0" w:space="0" w:color="auto"/>
                            <w:right w:val="none" w:sz="0" w:space="0" w:color="auto"/>
                          </w:divBdr>
                          <w:divsChild>
                            <w:div w:id="1269585041">
                              <w:marLeft w:val="0"/>
                              <w:marRight w:val="0"/>
                              <w:marTop w:val="0"/>
                              <w:marBottom w:val="0"/>
                              <w:divBdr>
                                <w:top w:val="none" w:sz="0" w:space="0" w:color="auto"/>
                                <w:left w:val="none" w:sz="0" w:space="0" w:color="auto"/>
                                <w:bottom w:val="none" w:sz="0" w:space="0" w:color="auto"/>
                                <w:right w:val="none" w:sz="0" w:space="0" w:color="auto"/>
                              </w:divBdr>
                              <w:divsChild>
                                <w:div w:id="429277677">
                                  <w:marLeft w:val="0"/>
                                  <w:marRight w:val="0"/>
                                  <w:marTop w:val="0"/>
                                  <w:marBottom w:val="0"/>
                                  <w:divBdr>
                                    <w:top w:val="none" w:sz="0" w:space="0" w:color="auto"/>
                                    <w:left w:val="none" w:sz="0" w:space="0" w:color="auto"/>
                                    <w:bottom w:val="none" w:sz="0" w:space="0" w:color="auto"/>
                                    <w:right w:val="none" w:sz="0" w:space="0" w:color="auto"/>
                                  </w:divBdr>
                                  <w:divsChild>
                                    <w:div w:id="783034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8155856">
      <w:bodyDiv w:val="1"/>
      <w:marLeft w:val="0"/>
      <w:marRight w:val="0"/>
      <w:marTop w:val="0"/>
      <w:marBottom w:val="0"/>
      <w:divBdr>
        <w:top w:val="none" w:sz="0" w:space="0" w:color="auto"/>
        <w:left w:val="none" w:sz="0" w:space="0" w:color="auto"/>
        <w:bottom w:val="none" w:sz="0" w:space="0" w:color="auto"/>
        <w:right w:val="none" w:sz="0" w:space="0" w:color="auto"/>
      </w:divBdr>
    </w:div>
    <w:div w:id="963655952">
      <w:bodyDiv w:val="1"/>
      <w:marLeft w:val="0"/>
      <w:marRight w:val="0"/>
      <w:marTop w:val="0"/>
      <w:marBottom w:val="0"/>
      <w:divBdr>
        <w:top w:val="none" w:sz="0" w:space="0" w:color="auto"/>
        <w:left w:val="none" w:sz="0" w:space="0" w:color="auto"/>
        <w:bottom w:val="none" w:sz="0" w:space="0" w:color="auto"/>
        <w:right w:val="none" w:sz="0" w:space="0" w:color="auto"/>
      </w:divBdr>
      <w:divsChild>
        <w:div w:id="327637209">
          <w:marLeft w:val="0"/>
          <w:marRight w:val="0"/>
          <w:marTop w:val="0"/>
          <w:marBottom w:val="0"/>
          <w:divBdr>
            <w:top w:val="none" w:sz="0" w:space="0" w:color="auto"/>
            <w:left w:val="none" w:sz="0" w:space="0" w:color="auto"/>
            <w:bottom w:val="none" w:sz="0" w:space="0" w:color="auto"/>
            <w:right w:val="none" w:sz="0" w:space="0" w:color="auto"/>
          </w:divBdr>
          <w:divsChild>
            <w:div w:id="691880171">
              <w:marLeft w:val="0"/>
              <w:marRight w:val="0"/>
              <w:marTop w:val="0"/>
              <w:marBottom w:val="0"/>
              <w:divBdr>
                <w:top w:val="none" w:sz="0" w:space="0" w:color="auto"/>
                <w:left w:val="none" w:sz="0" w:space="0" w:color="auto"/>
                <w:bottom w:val="none" w:sz="0" w:space="0" w:color="auto"/>
                <w:right w:val="none" w:sz="0" w:space="0" w:color="auto"/>
              </w:divBdr>
              <w:divsChild>
                <w:div w:id="529689638">
                  <w:marLeft w:val="0"/>
                  <w:marRight w:val="0"/>
                  <w:marTop w:val="0"/>
                  <w:marBottom w:val="0"/>
                  <w:divBdr>
                    <w:top w:val="none" w:sz="0" w:space="0" w:color="auto"/>
                    <w:left w:val="none" w:sz="0" w:space="0" w:color="auto"/>
                    <w:bottom w:val="none" w:sz="0" w:space="0" w:color="auto"/>
                    <w:right w:val="none" w:sz="0" w:space="0" w:color="auto"/>
                  </w:divBdr>
                </w:div>
                <w:div w:id="88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5857014">
      <w:bodyDiv w:val="1"/>
      <w:marLeft w:val="0"/>
      <w:marRight w:val="0"/>
      <w:marTop w:val="0"/>
      <w:marBottom w:val="0"/>
      <w:divBdr>
        <w:top w:val="none" w:sz="0" w:space="0" w:color="auto"/>
        <w:left w:val="none" w:sz="0" w:space="0" w:color="auto"/>
        <w:bottom w:val="none" w:sz="0" w:space="0" w:color="auto"/>
        <w:right w:val="none" w:sz="0" w:space="0" w:color="auto"/>
      </w:divBdr>
    </w:div>
    <w:div w:id="1369914268">
      <w:bodyDiv w:val="1"/>
      <w:marLeft w:val="0"/>
      <w:marRight w:val="0"/>
      <w:marTop w:val="0"/>
      <w:marBottom w:val="0"/>
      <w:divBdr>
        <w:top w:val="none" w:sz="0" w:space="0" w:color="auto"/>
        <w:left w:val="none" w:sz="0" w:space="0" w:color="auto"/>
        <w:bottom w:val="none" w:sz="0" w:space="0" w:color="auto"/>
        <w:right w:val="none" w:sz="0" w:space="0" w:color="auto"/>
      </w:divBdr>
    </w:div>
    <w:div w:id="1471093458">
      <w:bodyDiv w:val="1"/>
      <w:marLeft w:val="0"/>
      <w:marRight w:val="0"/>
      <w:marTop w:val="0"/>
      <w:marBottom w:val="0"/>
      <w:divBdr>
        <w:top w:val="none" w:sz="0" w:space="0" w:color="auto"/>
        <w:left w:val="none" w:sz="0" w:space="0" w:color="auto"/>
        <w:bottom w:val="none" w:sz="0" w:space="0" w:color="auto"/>
        <w:right w:val="none" w:sz="0" w:space="0" w:color="auto"/>
      </w:divBdr>
    </w:div>
    <w:div w:id="1488746930">
      <w:bodyDiv w:val="1"/>
      <w:marLeft w:val="0"/>
      <w:marRight w:val="0"/>
      <w:marTop w:val="0"/>
      <w:marBottom w:val="0"/>
      <w:divBdr>
        <w:top w:val="none" w:sz="0" w:space="0" w:color="auto"/>
        <w:left w:val="none" w:sz="0" w:space="0" w:color="auto"/>
        <w:bottom w:val="none" w:sz="0" w:space="0" w:color="auto"/>
        <w:right w:val="none" w:sz="0" w:space="0" w:color="auto"/>
      </w:divBdr>
      <w:divsChild>
        <w:div w:id="1589923868">
          <w:marLeft w:val="0"/>
          <w:marRight w:val="0"/>
          <w:marTop w:val="0"/>
          <w:marBottom w:val="750"/>
          <w:divBdr>
            <w:top w:val="none" w:sz="0" w:space="0" w:color="auto"/>
            <w:left w:val="none" w:sz="0" w:space="0" w:color="auto"/>
            <w:bottom w:val="none" w:sz="0" w:space="0" w:color="auto"/>
            <w:right w:val="none" w:sz="0" w:space="0" w:color="auto"/>
          </w:divBdr>
          <w:divsChild>
            <w:div w:id="723868904">
              <w:marLeft w:val="0"/>
              <w:marRight w:val="0"/>
              <w:marTop w:val="0"/>
              <w:marBottom w:val="0"/>
              <w:divBdr>
                <w:top w:val="none" w:sz="0" w:space="0" w:color="auto"/>
                <w:left w:val="none" w:sz="0" w:space="0" w:color="auto"/>
                <w:bottom w:val="none" w:sz="0" w:space="0" w:color="auto"/>
                <w:right w:val="none" w:sz="0" w:space="0" w:color="auto"/>
              </w:divBdr>
              <w:divsChild>
                <w:div w:id="1942299314">
                  <w:marLeft w:val="0"/>
                  <w:marRight w:val="0"/>
                  <w:marTop w:val="0"/>
                  <w:marBottom w:val="0"/>
                  <w:divBdr>
                    <w:top w:val="none" w:sz="0" w:space="0" w:color="auto"/>
                    <w:left w:val="none" w:sz="0" w:space="0" w:color="auto"/>
                    <w:bottom w:val="none" w:sz="0" w:space="0" w:color="auto"/>
                    <w:right w:val="none" w:sz="0" w:space="0" w:color="auto"/>
                  </w:divBdr>
                  <w:divsChild>
                    <w:div w:id="1615136298">
                      <w:marLeft w:val="0"/>
                      <w:marRight w:val="0"/>
                      <w:marTop w:val="0"/>
                      <w:marBottom w:val="0"/>
                      <w:divBdr>
                        <w:top w:val="none" w:sz="0" w:space="0" w:color="auto"/>
                        <w:left w:val="none" w:sz="0" w:space="0" w:color="auto"/>
                        <w:bottom w:val="none" w:sz="0" w:space="0" w:color="auto"/>
                        <w:right w:val="none" w:sz="0" w:space="0" w:color="auto"/>
                      </w:divBdr>
                      <w:divsChild>
                        <w:div w:id="1317028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7160864">
      <w:bodyDiv w:val="1"/>
      <w:marLeft w:val="0"/>
      <w:marRight w:val="0"/>
      <w:marTop w:val="0"/>
      <w:marBottom w:val="0"/>
      <w:divBdr>
        <w:top w:val="none" w:sz="0" w:space="0" w:color="auto"/>
        <w:left w:val="none" w:sz="0" w:space="0" w:color="auto"/>
        <w:bottom w:val="none" w:sz="0" w:space="0" w:color="auto"/>
        <w:right w:val="none" w:sz="0" w:space="0" w:color="auto"/>
      </w:divBdr>
      <w:divsChild>
        <w:div w:id="93937256">
          <w:marLeft w:val="0"/>
          <w:marRight w:val="0"/>
          <w:marTop w:val="0"/>
          <w:marBottom w:val="0"/>
          <w:divBdr>
            <w:top w:val="none" w:sz="0" w:space="0" w:color="auto"/>
            <w:left w:val="none" w:sz="0" w:space="0" w:color="auto"/>
            <w:bottom w:val="none" w:sz="0" w:space="0" w:color="auto"/>
            <w:right w:val="none" w:sz="0" w:space="0" w:color="auto"/>
          </w:divBdr>
          <w:divsChild>
            <w:div w:id="731663749">
              <w:marLeft w:val="0"/>
              <w:marRight w:val="0"/>
              <w:marTop w:val="0"/>
              <w:marBottom w:val="0"/>
              <w:divBdr>
                <w:top w:val="none" w:sz="0" w:space="0" w:color="auto"/>
                <w:left w:val="none" w:sz="0" w:space="0" w:color="auto"/>
                <w:bottom w:val="none" w:sz="0" w:space="0" w:color="auto"/>
                <w:right w:val="none" w:sz="0" w:space="0" w:color="auto"/>
              </w:divBdr>
              <w:divsChild>
                <w:div w:id="1090389330">
                  <w:marLeft w:val="0"/>
                  <w:marRight w:val="0"/>
                  <w:marTop w:val="0"/>
                  <w:marBottom w:val="0"/>
                  <w:divBdr>
                    <w:top w:val="none" w:sz="0" w:space="0" w:color="auto"/>
                    <w:left w:val="none" w:sz="0" w:space="0" w:color="auto"/>
                    <w:bottom w:val="none" w:sz="0" w:space="0" w:color="auto"/>
                    <w:right w:val="none" w:sz="0" w:space="0" w:color="auto"/>
                  </w:divBdr>
                  <w:divsChild>
                    <w:div w:id="769930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9220699">
      <w:bodyDiv w:val="1"/>
      <w:marLeft w:val="0"/>
      <w:marRight w:val="0"/>
      <w:marTop w:val="0"/>
      <w:marBottom w:val="0"/>
      <w:divBdr>
        <w:top w:val="none" w:sz="0" w:space="0" w:color="auto"/>
        <w:left w:val="none" w:sz="0" w:space="0" w:color="auto"/>
        <w:bottom w:val="none" w:sz="0" w:space="0" w:color="auto"/>
        <w:right w:val="none" w:sz="0" w:space="0" w:color="auto"/>
      </w:divBdr>
    </w:div>
    <w:div w:id="1578513332">
      <w:bodyDiv w:val="1"/>
      <w:marLeft w:val="0"/>
      <w:marRight w:val="0"/>
      <w:marTop w:val="0"/>
      <w:marBottom w:val="0"/>
      <w:divBdr>
        <w:top w:val="none" w:sz="0" w:space="0" w:color="auto"/>
        <w:left w:val="none" w:sz="0" w:space="0" w:color="auto"/>
        <w:bottom w:val="none" w:sz="0" w:space="0" w:color="auto"/>
        <w:right w:val="none" w:sz="0" w:space="0" w:color="auto"/>
      </w:divBdr>
    </w:div>
    <w:div w:id="1862745860">
      <w:bodyDiv w:val="1"/>
      <w:marLeft w:val="0"/>
      <w:marRight w:val="0"/>
      <w:marTop w:val="0"/>
      <w:marBottom w:val="0"/>
      <w:divBdr>
        <w:top w:val="none" w:sz="0" w:space="0" w:color="auto"/>
        <w:left w:val="none" w:sz="0" w:space="0" w:color="auto"/>
        <w:bottom w:val="none" w:sz="0" w:space="0" w:color="auto"/>
        <w:right w:val="none" w:sz="0" w:space="0" w:color="auto"/>
      </w:divBdr>
      <w:divsChild>
        <w:div w:id="722296044">
          <w:marLeft w:val="0"/>
          <w:marRight w:val="0"/>
          <w:marTop w:val="270"/>
          <w:marBottom w:val="270"/>
          <w:divBdr>
            <w:top w:val="none" w:sz="0" w:space="0" w:color="auto"/>
            <w:left w:val="none" w:sz="0" w:space="0" w:color="auto"/>
            <w:bottom w:val="none" w:sz="0" w:space="0" w:color="auto"/>
            <w:right w:val="none" w:sz="0" w:space="0" w:color="auto"/>
          </w:divBdr>
        </w:div>
      </w:divsChild>
    </w:div>
    <w:div w:id="1874493289">
      <w:bodyDiv w:val="1"/>
      <w:marLeft w:val="0"/>
      <w:marRight w:val="0"/>
      <w:marTop w:val="0"/>
      <w:marBottom w:val="0"/>
      <w:divBdr>
        <w:top w:val="none" w:sz="0" w:space="0" w:color="auto"/>
        <w:left w:val="none" w:sz="0" w:space="0" w:color="auto"/>
        <w:bottom w:val="none" w:sz="0" w:space="0" w:color="auto"/>
        <w:right w:val="none" w:sz="0" w:space="0" w:color="auto"/>
      </w:divBdr>
    </w:div>
    <w:div w:id="1899395847">
      <w:bodyDiv w:val="1"/>
      <w:marLeft w:val="0"/>
      <w:marRight w:val="0"/>
      <w:marTop w:val="0"/>
      <w:marBottom w:val="0"/>
      <w:divBdr>
        <w:top w:val="none" w:sz="0" w:space="0" w:color="auto"/>
        <w:left w:val="none" w:sz="0" w:space="0" w:color="auto"/>
        <w:bottom w:val="none" w:sz="0" w:space="0" w:color="auto"/>
        <w:right w:val="none" w:sz="0" w:space="0" w:color="auto"/>
      </w:divBdr>
    </w:div>
    <w:div w:id="214311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 standalone="yes"?>
<Relationships xmlns="http://schemas.openxmlformats.org/package/2006/relationships">
  <Relationship Id="rId8" Type="http://schemas.openxmlformats.org/officeDocument/2006/relationships/image" Target="media/image1.jpeg" />
  <Relationship Id="rId3" Type="http://schemas.openxmlformats.org/officeDocument/2006/relationships/settings" Target="settings.xml" />
  <Relationship Id="rId7" Type="http://schemas.openxmlformats.org/officeDocument/2006/relationships/hyperlink" Target="mailto:syousakuren@sirius.ocn.ne.jp" TargetMode="External" />
  <Relationship Id="rId2" Type="http://schemas.openxmlformats.org/officeDocument/2006/relationships/styles" Target="styles.xml" />
  <Relationship Id="rId1" Type="http://schemas.openxmlformats.org/officeDocument/2006/relationships/customXml" Target="../customXml/item1.xml" />
  <Relationship Id="rId6" Type="http://schemas.openxmlformats.org/officeDocument/2006/relationships/endnotes" Target="endnotes.xml" />
  <Relationship Id="rId11" Type="http://schemas.openxmlformats.org/officeDocument/2006/relationships/theme" Target="theme/theme1.xml" />
  <Relationship Id="rId5" Type="http://schemas.openxmlformats.org/officeDocument/2006/relationships/footnotes" Target="footnotes.xml" />
  <Relationship Id="rId10" Type="http://schemas.openxmlformats.org/officeDocument/2006/relationships/fontTable" Target="fontTable.xml" />
  <Relationship Id="rId4" Type="http://schemas.openxmlformats.org/officeDocument/2006/relationships/webSettings" Target="webSettings.xml" />
  <Relationship Id="rId9" Type="http://schemas.openxmlformats.org/officeDocument/2006/relationships/hyperlink" Target="mailto:syousakuren@sirius.ocn.ne.jp" TargetMode="External" />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F079F2-123A-436D-864E-BF96352811FD}">
  <ds:schemaRefs>
    <ds:schemaRef ds:uri="http://schemas.openxmlformats.org/officeDocument/2006/bibliography"/>
  </ds:schemaRefs>
</ds:datastoreItem>
</file>