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DE5C7" w14:textId="77777777" w:rsidR="00CB523B" w:rsidRDefault="00A34726">
      <w:r>
        <w:rPr>
          <w:rFonts w:hint="eastAsia"/>
        </w:rPr>
        <w:t>（第１号様式）</w:t>
      </w:r>
    </w:p>
    <w:p w14:paraId="6864C5AD" w14:textId="77777777" w:rsidR="00A34726" w:rsidRDefault="000A01F2" w:rsidP="00FB5D90">
      <w:pPr>
        <w:wordWrap w:val="0"/>
        <w:jc w:val="right"/>
      </w:pPr>
      <w:r>
        <w:rPr>
          <w:rFonts w:hint="eastAsia"/>
        </w:rPr>
        <w:t xml:space="preserve">　令和　</w:t>
      </w:r>
      <w:r w:rsidR="00FB5D90">
        <w:rPr>
          <w:rFonts w:hint="eastAsia"/>
        </w:rPr>
        <w:t xml:space="preserve">年　　月　　日　</w:t>
      </w:r>
    </w:p>
    <w:p w14:paraId="7D007B80" w14:textId="77777777" w:rsidR="00CB523B" w:rsidRDefault="00CB523B"/>
    <w:p w14:paraId="168ECECB" w14:textId="77777777" w:rsidR="00CB523B" w:rsidRDefault="00CB523B" w:rsidP="00FB5D90">
      <w:pPr>
        <w:ind w:firstLineChars="100" w:firstLine="210"/>
      </w:pPr>
      <w:r>
        <w:rPr>
          <w:rFonts w:hint="eastAsia"/>
        </w:rPr>
        <w:t xml:space="preserve">（宛先）川崎市長　</w:t>
      </w:r>
    </w:p>
    <w:p w14:paraId="7FA00DCB" w14:textId="77777777" w:rsidR="00CB523B" w:rsidRDefault="00CB523B"/>
    <w:p w14:paraId="3A3E32F6" w14:textId="77777777" w:rsidR="00CB523B" w:rsidRDefault="00CB523B" w:rsidP="00CB523B">
      <w:pPr>
        <w:wordWrap w:val="0"/>
        <w:jc w:val="right"/>
      </w:pPr>
      <w:r>
        <w:rPr>
          <w:rFonts w:hint="eastAsia"/>
        </w:rPr>
        <w:t xml:space="preserve">住所　　　　　　　</w:t>
      </w:r>
      <w:r w:rsidR="00582051">
        <w:rPr>
          <w:rFonts w:hint="eastAsia"/>
        </w:rPr>
        <w:t xml:space="preserve">　　</w:t>
      </w:r>
      <w:r>
        <w:rPr>
          <w:rFonts w:hint="eastAsia"/>
        </w:rPr>
        <w:t xml:space="preserve">　</w:t>
      </w:r>
      <w:r w:rsidR="00582051">
        <w:rPr>
          <w:rFonts w:hint="eastAsia"/>
        </w:rPr>
        <w:t xml:space="preserve">　　</w:t>
      </w:r>
      <w:r>
        <w:rPr>
          <w:rFonts w:hint="eastAsia"/>
        </w:rPr>
        <w:t xml:space="preserve">　　　　　</w:t>
      </w:r>
    </w:p>
    <w:p w14:paraId="7F35D7E9" w14:textId="77777777" w:rsidR="00CB523B" w:rsidRDefault="00CB523B" w:rsidP="00CB523B">
      <w:pPr>
        <w:wordWrap w:val="0"/>
        <w:jc w:val="right"/>
      </w:pPr>
      <w:r>
        <w:rPr>
          <w:rFonts w:hint="eastAsia"/>
        </w:rPr>
        <w:t xml:space="preserve">　　　　法人名　　　　　　</w:t>
      </w:r>
      <w:r w:rsidR="00582051">
        <w:rPr>
          <w:rFonts w:hint="eastAsia"/>
        </w:rPr>
        <w:t xml:space="preserve">　　</w:t>
      </w:r>
      <w:r>
        <w:rPr>
          <w:rFonts w:hint="eastAsia"/>
        </w:rPr>
        <w:t xml:space="preserve">　</w:t>
      </w:r>
      <w:r w:rsidR="00582051">
        <w:rPr>
          <w:rFonts w:hint="eastAsia"/>
        </w:rPr>
        <w:t xml:space="preserve">　　</w:t>
      </w:r>
      <w:r>
        <w:rPr>
          <w:rFonts w:hint="eastAsia"/>
        </w:rPr>
        <w:t xml:space="preserve">　　　　　</w:t>
      </w:r>
    </w:p>
    <w:p w14:paraId="4FA90FF6" w14:textId="77777777" w:rsidR="00CB523B" w:rsidRDefault="00CB523B" w:rsidP="00CB523B">
      <w:pPr>
        <w:wordWrap w:val="0"/>
        <w:jc w:val="right"/>
      </w:pPr>
      <w:r>
        <w:rPr>
          <w:rFonts w:hint="eastAsia"/>
        </w:rPr>
        <w:t xml:space="preserve">　　　　代表者職</w:t>
      </w:r>
      <w:r w:rsidR="00A34726">
        <w:rPr>
          <w:rFonts w:hint="eastAsia"/>
        </w:rPr>
        <w:t>氏名</w:t>
      </w:r>
      <w:r>
        <w:rPr>
          <w:rFonts w:hint="eastAsia"/>
        </w:rPr>
        <w:t xml:space="preserve">　　　</w:t>
      </w:r>
      <w:r w:rsidR="00582051">
        <w:rPr>
          <w:rFonts w:hint="eastAsia"/>
        </w:rPr>
        <w:t xml:space="preserve">　　</w:t>
      </w:r>
      <w:r>
        <w:rPr>
          <w:rFonts w:hint="eastAsia"/>
        </w:rPr>
        <w:t xml:space="preserve">　</w:t>
      </w:r>
      <w:r w:rsidR="00582051">
        <w:rPr>
          <w:rFonts w:hint="eastAsia"/>
        </w:rPr>
        <w:t xml:space="preserve">　　</w:t>
      </w:r>
      <w:r>
        <w:rPr>
          <w:rFonts w:hint="eastAsia"/>
        </w:rPr>
        <w:t xml:space="preserve">　　　　　</w:t>
      </w:r>
    </w:p>
    <w:p w14:paraId="23D63632" w14:textId="77777777" w:rsidR="00FB5D90" w:rsidRDefault="00FB5D90" w:rsidP="00FB5D90">
      <w:pPr>
        <w:jc w:val="center"/>
        <w:rPr>
          <w:sz w:val="28"/>
          <w:szCs w:val="28"/>
        </w:rPr>
      </w:pPr>
    </w:p>
    <w:p w14:paraId="6BE9F03B" w14:textId="77777777" w:rsidR="00FB5D90" w:rsidRDefault="00FB5D90" w:rsidP="00FB5D90">
      <w:pPr>
        <w:jc w:val="center"/>
        <w:rPr>
          <w:sz w:val="28"/>
          <w:szCs w:val="28"/>
        </w:rPr>
      </w:pPr>
    </w:p>
    <w:p w14:paraId="08B1FFFF" w14:textId="77777777" w:rsidR="00CB523B" w:rsidRPr="00D673B4" w:rsidRDefault="00FB5D90" w:rsidP="00FB5D90">
      <w:pPr>
        <w:jc w:val="center"/>
        <w:rPr>
          <w:sz w:val="24"/>
          <w:szCs w:val="24"/>
        </w:rPr>
      </w:pPr>
      <w:r w:rsidRPr="00D673B4">
        <w:rPr>
          <w:rFonts w:hint="eastAsia"/>
          <w:sz w:val="24"/>
          <w:szCs w:val="24"/>
        </w:rPr>
        <w:t>川崎市計画相談支援体制強化費申請書</w:t>
      </w:r>
    </w:p>
    <w:p w14:paraId="2FB69727" w14:textId="77777777" w:rsidR="00CB523B" w:rsidRDefault="00CB523B"/>
    <w:p w14:paraId="0AD191E2" w14:textId="77777777" w:rsidR="00FB5D90" w:rsidRDefault="00FB5D90"/>
    <w:p w14:paraId="24D62EFF" w14:textId="77777777" w:rsidR="00CB523B" w:rsidRDefault="00CB523B" w:rsidP="00A34726">
      <w:pPr>
        <w:ind w:firstLineChars="100" w:firstLine="210"/>
      </w:pPr>
      <w:r>
        <w:rPr>
          <w:rFonts w:hint="eastAsia"/>
        </w:rPr>
        <w:t>川崎市計画相談支援</w:t>
      </w:r>
      <w:r w:rsidR="00BC349B">
        <w:rPr>
          <w:rFonts w:hint="eastAsia"/>
        </w:rPr>
        <w:t>体制強化</w:t>
      </w:r>
      <w:r w:rsidR="00A34726">
        <w:rPr>
          <w:rFonts w:hint="eastAsia"/>
        </w:rPr>
        <w:t>費</w:t>
      </w:r>
      <w:r w:rsidR="005236E2">
        <w:rPr>
          <w:rFonts w:hint="eastAsia"/>
        </w:rPr>
        <w:t>支弁基準第５条の規定に基づき、訪問系サービス等加</w:t>
      </w:r>
      <w:r w:rsidR="003A3EF2">
        <w:rPr>
          <w:rFonts w:hint="eastAsia"/>
        </w:rPr>
        <w:t>算及び災害時個別避難計画作成加算を算定できる受給者に対して計画相談</w:t>
      </w:r>
      <w:r w:rsidR="005236E2">
        <w:rPr>
          <w:rFonts w:hint="eastAsia"/>
        </w:rPr>
        <w:t>支援を実施しているため、次の書類を</w:t>
      </w:r>
      <w:r>
        <w:rPr>
          <w:rFonts w:hint="eastAsia"/>
        </w:rPr>
        <w:t>添えて</w:t>
      </w:r>
      <w:r w:rsidR="005236E2">
        <w:rPr>
          <w:rFonts w:hint="eastAsia"/>
        </w:rPr>
        <w:t>申請</w:t>
      </w:r>
      <w:r>
        <w:rPr>
          <w:rFonts w:hint="eastAsia"/>
        </w:rPr>
        <w:t>します。</w:t>
      </w:r>
    </w:p>
    <w:p w14:paraId="47D5A056" w14:textId="77777777" w:rsidR="00CB523B" w:rsidRDefault="00CB523B"/>
    <w:p w14:paraId="6974E9D1" w14:textId="77777777" w:rsidR="00CB523B" w:rsidRDefault="00CB523B"/>
    <w:p w14:paraId="453AEA51" w14:textId="77777777" w:rsidR="00CB523B" w:rsidRDefault="00CB523B">
      <w:pPr>
        <w:rPr>
          <w:u w:val="single"/>
        </w:rPr>
      </w:pPr>
      <w:r>
        <w:rPr>
          <w:rFonts w:hint="eastAsia"/>
        </w:rPr>
        <w:t xml:space="preserve">１　申請金額　　　　　</w:t>
      </w:r>
      <w:r w:rsidRPr="00CB523B">
        <w:rPr>
          <w:rFonts w:hint="eastAsia"/>
          <w:u w:val="single"/>
        </w:rPr>
        <w:t>金　　　　　　　　　　　　　　円</w:t>
      </w:r>
    </w:p>
    <w:p w14:paraId="003BF4C7" w14:textId="77777777" w:rsidR="00CB523B" w:rsidRDefault="00CB523B">
      <w:pPr>
        <w:rPr>
          <w:u w:val="single"/>
        </w:rPr>
      </w:pPr>
    </w:p>
    <w:p w14:paraId="172A377C" w14:textId="77777777" w:rsidR="00CB523B" w:rsidRDefault="00CB523B">
      <w:r>
        <w:rPr>
          <w:rFonts w:hint="eastAsia"/>
        </w:rPr>
        <w:t xml:space="preserve">　　　　　内訳</w:t>
      </w:r>
    </w:p>
    <w:p w14:paraId="499F4493" w14:textId="77777777" w:rsidR="00CB523B" w:rsidRDefault="00CB523B">
      <w:r>
        <w:rPr>
          <w:rFonts w:hint="eastAsia"/>
        </w:rPr>
        <w:t xml:space="preserve">　　　　　</w:t>
      </w:r>
      <w:r w:rsidR="00F0361C">
        <w:rPr>
          <w:rFonts w:hint="eastAsia"/>
        </w:rPr>
        <w:t>訪問</w:t>
      </w:r>
      <w:r>
        <w:rPr>
          <w:rFonts w:hint="eastAsia"/>
        </w:rPr>
        <w:t>系サービス</w:t>
      </w:r>
      <w:r w:rsidR="009854CD">
        <w:rPr>
          <w:rFonts w:hint="eastAsia"/>
        </w:rPr>
        <w:t>等</w:t>
      </w:r>
      <w:r>
        <w:rPr>
          <w:rFonts w:hint="eastAsia"/>
        </w:rPr>
        <w:t>加算</w:t>
      </w:r>
      <w:r w:rsidR="00F0361C">
        <w:rPr>
          <w:rFonts w:hint="eastAsia"/>
        </w:rPr>
        <w:t xml:space="preserve">　　</w:t>
      </w:r>
      <w:r>
        <w:rPr>
          <w:rFonts w:hint="eastAsia"/>
        </w:rPr>
        <w:t xml:space="preserve">　　</w:t>
      </w:r>
      <w:r>
        <w:rPr>
          <w:rFonts w:hint="eastAsia"/>
        </w:rPr>
        <w:t xml:space="preserve"> 48,000</w:t>
      </w:r>
      <w:r>
        <w:rPr>
          <w:rFonts w:hint="eastAsia"/>
        </w:rPr>
        <w:t>円　×　　　名</w:t>
      </w:r>
    </w:p>
    <w:p w14:paraId="7E1689E8" w14:textId="77777777" w:rsidR="00CB523B" w:rsidRDefault="00CB523B">
      <w:r>
        <w:rPr>
          <w:rFonts w:hint="eastAsia"/>
        </w:rPr>
        <w:t xml:space="preserve">　　　　　災害時個別避難計画作成加算　</w:t>
      </w:r>
      <w:r>
        <w:rPr>
          <w:rFonts w:hint="eastAsia"/>
        </w:rPr>
        <w:t xml:space="preserve">  7,000</w:t>
      </w:r>
      <w:r>
        <w:rPr>
          <w:rFonts w:hint="eastAsia"/>
        </w:rPr>
        <w:t>円　×</w:t>
      </w:r>
      <w:r>
        <w:rPr>
          <w:rFonts w:hint="eastAsia"/>
        </w:rPr>
        <w:t xml:space="preserve">  </w:t>
      </w:r>
      <w:r>
        <w:rPr>
          <w:rFonts w:hint="eastAsia"/>
        </w:rPr>
        <w:t xml:space="preserve">　　名</w:t>
      </w:r>
    </w:p>
    <w:p w14:paraId="41B578C6" w14:textId="77777777" w:rsidR="00582051" w:rsidRDefault="00582051"/>
    <w:p w14:paraId="69E7288E" w14:textId="77777777" w:rsidR="00582051" w:rsidRDefault="00582051"/>
    <w:p w14:paraId="640BCD9D" w14:textId="77777777" w:rsidR="00582051" w:rsidRDefault="00582051">
      <w:r>
        <w:rPr>
          <w:rFonts w:hint="eastAsia"/>
        </w:rPr>
        <w:t>２　添付書類</w:t>
      </w:r>
    </w:p>
    <w:p w14:paraId="33DBEDCE" w14:textId="77777777" w:rsidR="00582051" w:rsidRDefault="00582051">
      <w:r>
        <w:rPr>
          <w:rFonts w:hint="eastAsia"/>
        </w:rPr>
        <w:t xml:space="preserve">　　　対象者一覧（第２号様式）</w:t>
      </w:r>
    </w:p>
    <w:p w14:paraId="173ED5A6" w14:textId="77777777" w:rsidR="00582051" w:rsidRDefault="00582051">
      <w:r>
        <w:rPr>
          <w:rFonts w:hint="eastAsia"/>
        </w:rPr>
        <w:t xml:space="preserve">　　　</w:t>
      </w:r>
    </w:p>
    <w:p w14:paraId="609704AA" w14:textId="77777777" w:rsidR="00582051" w:rsidRDefault="00582051"/>
    <w:p w14:paraId="1C9AD2EA" w14:textId="77777777" w:rsidR="0079164F" w:rsidRDefault="0079164F"/>
    <w:p w14:paraId="7A9A16B9" w14:textId="77777777" w:rsidR="0079164F" w:rsidRDefault="0079164F"/>
    <w:p w14:paraId="0466AE7F" w14:textId="77777777" w:rsidR="0079164F" w:rsidRDefault="0079164F"/>
    <w:p w14:paraId="7240F834" w14:textId="77777777" w:rsidR="0079164F" w:rsidRDefault="0079164F"/>
    <w:p w14:paraId="417EDA54" w14:textId="77777777" w:rsidR="0079164F" w:rsidRDefault="0079164F"/>
    <w:p w14:paraId="3A8A90AC" w14:textId="77777777" w:rsidR="0079164F" w:rsidRDefault="0079164F"/>
    <w:p w14:paraId="70DCED40" w14:textId="77777777" w:rsidR="0079164F" w:rsidRDefault="0079164F"/>
    <w:p w14:paraId="66869720" w14:textId="22B54B80" w:rsidR="0079164F" w:rsidRDefault="00592882" w:rsidP="0079164F">
      <w:r>
        <w:rPr>
          <w:noProof/>
          <w:sz w:val="24"/>
          <w:szCs w:val="24"/>
        </w:rPr>
        <w:lastRenderedPageBreak/>
        <mc:AlternateContent>
          <mc:Choice Requires="wps">
            <w:drawing>
              <wp:anchor distT="0" distB="0" distL="114300" distR="114300" simplePos="0" relativeHeight="251669504" behindDoc="0" locked="0" layoutInCell="1" allowOverlap="1" wp14:anchorId="737313C1" wp14:editId="6F1F8314">
                <wp:simplePos x="0" y="0"/>
                <wp:positionH relativeFrom="column">
                  <wp:posOffset>1405890</wp:posOffset>
                </wp:positionH>
                <wp:positionV relativeFrom="paragraph">
                  <wp:posOffset>187325</wp:posOffset>
                </wp:positionV>
                <wp:extent cx="2571750" cy="685800"/>
                <wp:effectExtent l="0" t="0" r="457200" b="323850"/>
                <wp:wrapNone/>
                <wp:docPr id="633658699" name="線吹き出し 1 (枠付き) 5"/>
                <wp:cNvGraphicFramePr/>
                <a:graphic xmlns:a="http://schemas.openxmlformats.org/drawingml/2006/main">
                  <a:graphicData uri="http://schemas.microsoft.com/office/word/2010/wordprocessingShape">
                    <wps:wsp>
                      <wps:cNvSpPr/>
                      <wps:spPr>
                        <a:xfrm>
                          <a:off x="0" y="0"/>
                          <a:ext cx="2571750" cy="685800"/>
                        </a:xfrm>
                        <a:prstGeom prst="borderCallout1">
                          <a:avLst>
                            <a:gd name="adj1" fmla="val 81228"/>
                            <a:gd name="adj2" fmla="val 100955"/>
                            <a:gd name="adj3" fmla="val 143259"/>
                            <a:gd name="adj4" fmla="val 116896"/>
                          </a:avLst>
                        </a:prstGeom>
                        <a:noFill/>
                        <a:ln w="12700" cap="flat" cmpd="sng" algn="ctr">
                          <a:solidFill>
                            <a:srgbClr val="5B9BD5">
                              <a:shade val="50000"/>
                            </a:srgbClr>
                          </a:solidFill>
                          <a:prstDash val="solid"/>
                          <a:miter lim="800000"/>
                        </a:ln>
                        <a:effectLst/>
                      </wps:spPr>
                      <wps:txbx>
                        <w:txbxContent>
                          <w:p w14:paraId="642336FB" w14:textId="53976B62" w:rsidR="00592882" w:rsidRPr="001D6684" w:rsidRDefault="00592882" w:rsidP="00592882">
                            <w:pPr>
                              <w:jc w:val="left"/>
                              <w:rPr>
                                <w:b/>
                                <w:color w:val="000000" w:themeColor="text1"/>
                              </w:rPr>
                            </w:pPr>
                            <w:r>
                              <w:rPr>
                                <w:rFonts w:hint="eastAsia"/>
                                <w:b/>
                                <w:color w:val="000000" w:themeColor="text1"/>
                              </w:rPr>
                              <w:t>事業所ではなく、法人本部の所在地を記載してください。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7313C1"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線吹き出し 1 (枠付き) 5" o:spid="_x0000_s1026" type="#_x0000_t47" style="position:absolute;left:0;text-align:left;margin-left:110.7pt;margin-top:14.75pt;width:202.5pt;height:5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" adj="25250,30944,21806,17545" filled="f" strokecolor="#41719c" strokeweight="1pt">
                <v:textbox>
                  <w:txbxContent>
                    <w:p w14:paraId="642336FB" w14:textId="53976B62" w:rsidR="00592882" w:rsidRPr="001D6684" w:rsidRDefault="00592882" w:rsidP="00592882">
                      <w:pPr>
                        <w:jc w:val="left"/>
                        <w:rPr>
                          <w:b/>
                          <w:color w:val="000000" w:themeColor="text1"/>
                        </w:rPr>
                      </w:pPr>
                      <w:r>
                        <w:rPr>
                          <w:rFonts w:hint="eastAsia"/>
                          <w:b/>
                          <w:color w:val="000000" w:themeColor="text1"/>
                        </w:rPr>
                        <w:t>事業所ではなく、法人本部の所在地を記載してください。</w:t>
                      </w:r>
                    </w:p>
                  </w:txbxContent>
                </v:textbox>
                <o:callout v:ext="edit" minusx="t" minusy="t"/>
              </v:shape>
            </w:pict>
          </mc:Fallback>
        </mc:AlternateContent>
      </w:r>
      <w:r w:rsidR="0079164F">
        <w:rPr>
          <w:noProof/>
        </w:rPr>
        <mc:AlternateContent>
          <mc:Choice Requires="wps">
            <w:drawing>
              <wp:anchor distT="45720" distB="45720" distL="114300" distR="114300" simplePos="0" relativeHeight="251659264" behindDoc="1" locked="0" layoutInCell="1" allowOverlap="1" wp14:anchorId="123CF335" wp14:editId="474B0102">
                <wp:simplePos x="0" y="0"/>
                <wp:positionH relativeFrom="column">
                  <wp:posOffset>-403860</wp:posOffset>
                </wp:positionH>
                <wp:positionV relativeFrom="paragraph">
                  <wp:posOffset>-812800</wp:posOffset>
                </wp:positionV>
                <wp:extent cx="1219200" cy="1404620"/>
                <wp:effectExtent l="19050" t="19050" r="19050" b="1016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0" cy="1404620"/>
                        </a:xfrm>
                        <a:prstGeom prst="rect">
                          <a:avLst/>
                        </a:prstGeom>
                        <a:solidFill>
                          <a:srgbClr val="FFFFFF"/>
                        </a:solidFill>
                        <a:ln w="31750">
                          <a:solidFill>
                            <a:srgbClr val="000000"/>
                          </a:solidFill>
                          <a:miter lim="800000"/>
                          <a:headEnd/>
                          <a:tailEnd/>
                        </a:ln>
                      </wps:spPr>
                      <wps:txbx>
                        <w:txbxContent>
                          <w:p w14:paraId="3589683F" w14:textId="77777777" w:rsidR="0079164F" w:rsidRPr="00EF19FF" w:rsidRDefault="0079164F" w:rsidP="0079164F">
                            <w:pPr>
                              <w:rPr>
                                <w:b/>
                                <w:color w:val="FF0000"/>
                                <w:sz w:val="52"/>
                                <w:szCs w:val="52"/>
                              </w:rPr>
                            </w:pPr>
                            <w:r w:rsidRPr="00EF19FF">
                              <w:rPr>
                                <w:rFonts w:hint="eastAsia"/>
                                <w:b/>
                                <w:color w:val="FF0000"/>
                                <w:sz w:val="52"/>
                                <w:szCs w:val="52"/>
                              </w:rPr>
                              <w:t>記載例</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CE277A6" id="_x0000_t202" coordsize="21600,21600" o:spt="202" path="m,l,21600r21600,l21600,xe">
                <v:stroke joinstyle="miter"/>
                <v:path gradientshapeok="t" o:connecttype="rect"/>
              </v:shapetype>
              <v:shape id="テキスト ボックス 2" o:spid="_x0000_s1026" type="#_x0000_t202" style="position:absolute;left:0;text-align:left;margin-left:-31.8pt;margin-top:-64pt;width:96pt;height:110.6pt;z-index:-2516572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" strokeweight="2.5pt">
                <v:textbox style="mso-fit-shape-to-text:t">
                  <w:txbxContent>
                    <w:p w:rsidR="0079164F" w:rsidRPr="00EF19FF" w:rsidRDefault="0079164F" w:rsidP="0079164F">
                      <w:pPr>
                        <w:rPr>
                          <w:b/>
                          <w:color w:val="FF0000"/>
                          <w:sz w:val="52"/>
                          <w:szCs w:val="52"/>
                        </w:rPr>
                      </w:pPr>
                      <w:r w:rsidRPr="00EF19FF">
                        <w:rPr>
                          <w:rFonts w:hint="eastAsia"/>
                          <w:b/>
                          <w:color w:val="FF0000"/>
                          <w:sz w:val="52"/>
                          <w:szCs w:val="52"/>
                        </w:rPr>
                        <w:t>記載例</w:t>
                      </w:r>
                    </w:p>
                  </w:txbxContent>
                </v:textbox>
              </v:shape>
            </w:pict>
          </mc:Fallback>
        </mc:AlternateContent>
      </w:r>
      <w:r w:rsidR="0079164F">
        <w:rPr>
          <w:rFonts w:hint="eastAsia"/>
        </w:rPr>
        <w:t>（第１号様式）</w:t>
      </w:r>
    </w:p>
    <w:p w14:paraId="54608F99" w14:textId="622065D5" w:rsidR="0079164F" w:rsidRDefault="0079164F" w:rsidP="0079164F">
      <w:pPr>
        <w:wordWrap w:val="0"/>
        <w:jc w:val="right"/>
      </w:pPr>
      <w:r>
        <w:rPr>
          <w:rFonts w:hint="eastAsia"/>
        </w:rPr>
        <w:t xml:space="preserve">年　　月　　日　</w:t>
      </w:r>
    </w:p>
    <w:p w14:paraId="1771CCC8" w14:textId="7D2323FC" w:rsidR="0079164F" w:rsidRDefault="0079164F" w:rsidP="0079164F"/>
    <w:p w14:paraId="03C9D33A" w14:textId="2A9D4CD4" w:rsidR="0079164F" w:rsidRDefault="0079164F" w:rsidP="0079164F">
      <w:pPr>
        <w:ind w:firstLineChars="100" w:firstLine="210"/>
      </w:pPr>
      <w:r>
        <w:rPr>
          <w:rFonts w:hint="eastAsia"/>
        </w:rPr>
        <w:t xml:space="preserve">（宛先）川崎市長　</w:t>
      </w:r>
    </w:p>
    <w:p w14:paraId="70B8FEE1" w14:textId="1F7AB796" w:rsidR="0079164F" w:rsidRDefault="0079164F" w:rsidP="0079164F">
      <w:pPr>
        <w:rPr>
          <w:rFonts w:hint="eastAsia"/>
        </w:rPr>
      </w:pPr>
    </w:p>
    <w:p w14:paraId="04170164" w14:textId="67E6F797" w:rsidR="0079164F" w:rsidRDefault="00592882" w:rsidP="0079164F">
      <w:pPr>
        <w:wordWrap w:val="0"/>
        <w:jc w:val="right"/>
      </w:pPr>
      <w:r>
        <w:rPr>
          <w:noProof/>
          <w:sz w:val="24"/>
          <w:szCs w:val="24"/>
        </w:rPr>
        <mc:AlternateContent>
          <mc:Choice Requires="wps">
            <w:drawing>
              <wp:anchor distT="0" distB="0" distL="114300" distR="114300" simplePos="0" relativeHeight="251662336" behindDoc="0" locked="0" layoutInCell="1" allowOverlap="1" wp14:anchorId="237291E1" wp14:editId="0B1C57B6">
                <wp:simplePos x="0" y="0"/>
                <wp:positionH relativeFrom="column">
                  <wp:posOffset>100965</wp:posOffset>
                </wp:positionH>
                <wp:positionV relativeFrom="paragraph">
                  <wp:posOffset>187325</wp:posOffset>
                </wp:positionV>
                <wp:extent cx="2571750" cy="685800"/>
                <wp:effectExtent l="0" t="0" r="1143000" b="19050"/>
                <wp:wrapNone/>
                <wp:docPr id="5" name="線吹き出し 1 (枠付き) 5"/>
                <wp:cNvGraphicFramePr/>
                <a:graphic xmlns:a="http://schemas.openxmlformats.org/drawingml/2006/main">
                  <a:graphicData uri="http://schemas.microsoft.com/office/word/2010/wordprocessingShape">
                    <wps:wsp>
                      <wps:cNvSpPr/>
                      <wps:spPr>
                        <a:xfrm>
                          <a:off x="0" y="0"/>
                          <a:ext cx="2571750" cy="685800"/>
                        </a:xfrm>
                        <a:prstGeom prst="borderCallout1">
                          <a:avLst>
                            <a:gd name="adj1" fmla="val 81228"/>
                            <a:gd name="adj2" fmla="val 100955"/>
                            <a:gd name="adj3" fmla="val 55759"/>
                            <a:gd name="adj4" fmla="val 143563"/>
                          </a:avLst>
                        </a:prstGeom>
                        <a:noFill/>
                        <a:ln w="12700" cap="flat" cmpd="sng" algn="ctr">
                          <a:solidFill>
                            <a:srgbClr val="5B9BD5">
                              <a:shade val="50000"/>
                            </a:srgbClr>
                          </a:solidFill>
                          <a:prstDash val="solid"/>
                          <a:miter lim="800000"/>
                        </a:ln>
                        <a:effectLst/>
                      </wps:spPr>
                      <wps:txbx>
                        <w:txbxContent>
                          <w:p w14:paraId="541ED8C9" w14:textId="77D88C72" w:rsidR="0079164F" w:rsidRPr="001D6684" w:rsidRDefault="0079164F" w:rsidP="0079164F">
                            <w:pPr>
                              <w:jc w:val="left"/>
                              <w:rPr>
                                <w:b/>
                                <w:color w:val="000000" w:themeColor="text1"/>
                              </w:rPr>
                            </w:pPr>
                            <w:r>
                              <w:rPr>
                                <w:rFonts w:hint="eastAsia"/>
                                <w:b/>
                                <w:color w:val="000000" w:themeColor="text1"/>
                              </w:rPr>
                              <w:t>代表者</w:t>
                            </w:r>
                            <w:r>
                              <w:rPr>
                                <w:b/>
                                <w:color w:val="000000" w:themeColor="text1"/>
                              </w:rPr>
                              <w:t>の職名</w:t>
                            </w:r>
                            <w:r w:rsidR="00592882">
                              <w:rPr>
                                <w:rFonts w:hint="eastAsia"/>
                                <w:b/>
                                <w:color w:val="000000" w:themeColor="text1"/>
                              </w:rPr>
                              <w:t>（代表取締役、理事長など）を</w:t>
                            </w:r>
                            <w:r>
                              <w:rPr>
                                <w:b/>
                                <w:color w:val="000000" w:themeColor="text1"/>
                              </w:rPr>
                              <w:t>忘れずに記載</w:t>
                            </w:r>
                            <w:r>
                              <w:rPr>
                                <w:rFonts w:hint="eastAsia"/>
                                <w:b/>
                                <w:color w:val="000000" w:themeColor="text1"/>
                              </w:rPr>
                              <w:t>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7291E1" id="_x0000_s1028" type="#_x0000_t47" style="position:absolute;left:0;text-align:left;margin-left:7.95pt;margin-top:14.75pt;width:202.5pt;height: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" adj="31010,12044,21806,17545" filled="f" strokecolor="#41719c" strokeweight="1pt">
                <v:textbox>
                  <w:txbxContent>
                    <w:p w14:paraId="541ED8C9" w14:textId="77D88C72" w:rsidR="0079164F" w:rsidRPr="001D6684" w:rsidRDefault="0079164F" w:rsidP="0079164F">
                      <w:pPr>
                        <w:jc w:val="left"/>
                        <w:rPr>
                          <w:b/>
                          <w:color w:val="000000" w:themeColor="text1"/>
                        </w:rPr>
                      </w:pPr>
                      <w:r>
                        <w:rPr>
                          <w:rFonts w:hint="eastAsia"/>
                          <w:b/>
                          <w:color w:val="000000" w:themeColor="text1"/>
                        </w:rPr>
                        <w:t>代表者</w:t>
                      </w:r>
                      <w:r>
                        <w:rPr>
                          <w:b/>
                          <w:color w:val="000000" w:themeColor="text1"/>
                        </w:rPr>
                        <w:t>の職名</w:t>
                      </w:r>
                      <w:r w:rsidR="00592882">
                        <w:rPr>
                          <w:rFonts w:hint="eastAsia"/>
                          <w:b/>
                          <w:color w:val="000000" w:themeColor="text1"/>
                        </w:rPr>
                        <w:t>（代表取締役、理事長など）を</w:t>
                      </w:r>
                      <w:r>
                        <w:rPr>
                          <w:b/>
                          <w:color w:val="000000" w:themeColor="text1"/>
                        </w:rPr>
                        <w:t>忘れずに記載</w:t>
                      </w:r>
                      <w:r>
                        <w:rPr>
                          <w:rFonts w:hint="eastAsia"/>
                          <w:b/>
                          <w:color w:val="000000" w:themeColor="text1"/>
                        </w:rPr>
                        <w:t>してください。</w:t>
                      </w:r>
                    </w:p>
                  </w:txbxContent>
                </v:textbox>
                <o:callout v:ext="edit" minusx="t"/>
              </v:shape>
            </w:pict>
          </mc:Fallback>
        </mc:AlternateContent>
      </w:r>
      <w:r w:rsidR="0079164F">
        <w:rPr>
          <w:rFonts w:hint="eastAsia"/>
        </w:rPr>
        <w:t xml:space="preserve">住所　　　　　</w:t>
      </w:r>
      <w:r w:rsidR="0079164F" w:rsidRPr="00592882">
        <w:rPr>
          <w:rFonts w:hint="eastAsia"/>
          <w:shd w:val="pct15" w:color="auto" w:fill="FFFFFF"/>
        </w:rPr>
        <w:t>川崎市川崎区宮本町〇番地</w:t>
      </w:r>
    </w:p>
    <w:p w14:paraId="019D125A" w14:textId="666B7B07" w:rsidR="0079164F" w:rsidRDefault="0079164F" w:rsidP="0079164F">
      <w:pPr>
        <w:wordWrap w:val="0"/>
        <w:jc w:val="right"/>
      </w:pPr>
      <w:r>
        <w:rPr>
          <w:rFonts w:hint="eastAsia"/>
        </w:rPr>
        <w:t xml:space="preserve">　　　　法人名　　　　社会福祉法人　〇〇〇〇　</w:t>
      </w:r>
    </w:p>
    <w:p w14:paraId="01D5C2F1" w14:textId="77777777" w:rsidR="0079164F" w:rsidRDefault="0079164F" w:rsidP="0079164F">
      <w:pPr>
        <w:wordWrap w:val="0"/>
        <w:jc w:val="right"/>
      </w:pPr>
      <w:r>
        <w:rPr>
          <w:rFonts w:hint="eastAsia"/>
        </w:rPr>
        <w:t xml:space="preserve">　　　　代表者職氏名　</w:t>
      </w:r>
      <w:r w:rsidRPr="009E7DF1">
        <w:rPr>
          <w:rFonts w:hint="eastAsia"/>
          <w:shd w:val="pct15" w:color="auto" w:fill="FFFFFF"/>
        </w:rPr>
        <w:t>理事長</w:t>
      </w:r>
      <w:r>
        <w:rPr>
          <w:rFonts w:hint="eastAsia"/>
        </w:rPr>
        <w:t xml:space="preserve">　　〇〇　○○　　</w:t>
      </w:r>
    </w:p>
    <w:p w14:paraId="00A44C88" w14:textId="77777777" w:rsidR="0079164F" w:rsidRDefault="0079164F" w:rsidP="0079164F">
      <w:pPr>
        <w:jc w:val="center"/>
        <w:rPr>
          <w:sz w:val="28"/>
          <w:szCs w:val="28"/>
        </w:rPr>
      </w:pPr>
    </w:p>
    <w:p w14:paraId="3A18A621" w14:textId="77777777" w:rsidR="0079164F" w:rsidRDefault="0079164F" w:rsidP="0079164F">
      <w:pPr>
        <w:jc w:val="center"/>
        <w:rPr>
          <w:sz w:val="28"/>
          <w:szCs w:val="28"/>
        </w:rPr>
      </w:pPr>
    </w:p>
    <w:p w14:paraId="5EAA0B56" w14:textId="77777777" w:rsidR="0079164F" w:rsidRPr="00D673B4" w:rsidRDefault="0079164F" w:rsidP="0079164F">
      <w:pPr>
        <w:jc w:val="center"/>
        <w:rPr>
          <w:sz w:val="24"/>
          <w:szCs w:val="24"/>
        </w:rPr>
      </w:pPr>
      <w:r w:rsidRPr="00D673B4">
        <w:rPr>
          <w:rFonts w:hint="eastAsia"/>
          <w:sz w:val="24"/>
          <w:szCs w:val="24"/>
        </w:rPr>
        <w:t>川崎市計画相談支援体制強化費申請書</w:t>
      </w:r>
    </w:p>
    <w:p w14:paraId="3C81C539" w14:textId="77777777" w:rsidR="0079164F" w:rsidRDefault="0079164F" w:rsidP="0079164F"/>
    <w:p w14:paraId="5977F386" w14:textId="77777777" w:rsidR="0079164F" w:rsidRDefault="0079164F" w:rsidP="0079164F"/>
    <w:p w14:paraId="69C63105" w14:textId="77777777" w:rsidR="0079164F" w:rsidRDefault="0079164F" w:rsidP="0079164F">
      <w:pPr>
        <w:ind w:firstLineChars="100" w:firstLine="240"/>
      </w:pPr>
      <w:r>
        <w:rPr>
          <w:noProof/>
          <w:sz w:val="24"/>
          <w:szCs w:val="24"/>
        </w:rPr>
        <mc:AlternateContent>
          <mc:Choice Requires="wps">
            <w:drawing>
              <wp:anchor distT="0" distB="0" distL="114300" distR="114300" simplePos="0" relativeHeight="251666432" behindDoc="0" locked="0" layoutInCell="1" allowOverlap="1" wp14:anchorId="7A97E7D6" wp14:editId="30A5EC29">
                <wp:simplePos x="0" y="0"/>
                <wp:positionH relativeFrom="column">
                  <wp:posOffset>4520565</wp:posOffset>
                </wp:positionH>
                <wp:positionV relativeFrom="paragraph">
                  <wp:posOffset>558800</wp:posOffset>
                </wp:positionV>
                <wp:extent cx="1714500" cy="857250"/>
                <wp:effectExtent l="1638300" t="0" r="19050" b="19050"/>
                <wp:wrapNone/>
                <wp:docPr id="3" name="線吹き出し 1 (枠付き) 3"/>
                <wp:cNvGraphicFramePr/>
                <a:graphic xmlns:a="http://schemas.openxmlformats.org/drawingml/2006/main">
                  <a:graphicData uri="http://schemas.microsoft.com/office/word/2010/wordprocessingShape">
                    <wps:wsp>
                      <wps:cNvSpPr/>
                      <wps:spPr>
                        <a:xfrm>
                          <a:off x="0" y="0"/>
                          <a:ext cx="1714500" cy="857250"/>
                        </a:xfrm>
                        <a:prstGeom prst="borderCallout1">
                          <a:avLst>
                            <a:gd name="adj1" fmla="val 47894"/>
                            <a:gd name="adj2" fmla="val -2563"/>
                            <a:gd name="adj3" fmla="val 78259"/>
                            <a:gd name="adj4" fmla="val -94956"/>
                          </a:avLst>
                        </a:prstGeom>
                        <a:noFill/>
                        <a:ln w="12700" cap="flat" cmpd="sng" algn="ctr">
                          <a:solidFill>
                            <a:srgbClr val="5B9BD5">
                              <a:shade val="50000"/>
                            </a:srgbClr>
                          </a:solidFill>
                          <a:prstDash val="solid"/>
                          <a:miter lim="800000"/>
                        </a:ln>
                        <a:effectLst/>
                      </wps:spPr>
                      <wps:txbx>
                        <w:txbxContent>
                          <w:p w14:paraId="53FEBCF5" w14:textId="77777777" w:rsidR="0079164F" w:rsidRDefault="0079164F" w:rsidP="0079164F">
                            <w:pPr>
                              <w:jc w:val="left"/>
                              <w:rPr>
                                <w:b/>
                                <w:color w:val="000000" w:themeColor="text1"/>
                              </w:rPr>
                            </w:pPr>
                            <w:r>
                              <w:rPr>
                                <w:rFonts w:hint="eastAsia"/>
                                <w:b/>
                                <w:color w:val="000000" w:themeColor="text1"/>
                              </w:rPr>
                              <w:t>同一</w:t>
                            </w:r>
                            <w:r>
                              <w:rPr>
                                <w:b/>
                                <w:color w:val="000000" w:themeColor="text1"/>
                              </w:rPr>
                              <w:t>法人で複数事業所分を</w:t>
                            </w:r>
                            <w:r>
                              <w:rPr>
                                <w:rFonts w:hint="eastAsia"/>
                                <w:b/>
                                <w:color w:val="000000" w:themeColor="text1"/>
                              </w:rPr>
                              <w:t>申請</w:t>
                            </w:r>
                            <w:r>
                              <w:rPr>
                                <w:b/>
                                <w:color w:val="000000" w:themeColor="text1"/>
                              </w:rPr>
                              <w:t>する場合、</w:t>
                            </w:r>
                            <w:r>
                              <w:rPr>
                                <w:rFonts w:hint="eastAsia"/>
                                <w:b/>
                                <w:color w:val="000000" w:themeColor="text1"/>
                              </w:rPr>
                              <w:t>第</w:t>
                            </w:r>
                            <w:r>
                              <w:rPr>
                                <w:b/>
                                <w:color w:val="000000" w:themeColor="text1"/>
                              </w:rPr>
                              <w:t>２号様式の合計を記載</w:t>
                            </w:r>
                          </w:p>
                          <w:p w14:paraId="6EA3D473" w14:textId="77777777" w:rsidR="0079164F" w:rsidRPr="0079164F" w:rsidRDefault="0079164F" w:rsidP="0079164F">
                            <w:pPr>
                              <w:jc w:val="left"/>
                              <w:rPr>
                                <w:b/>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B68D6B" id="線吹き出し 1 (枠付き) 3" o:spid="_x0000_s1028" type="#_x0000_t47" style="position:absolute;left:0;text-align:left;margin-left:355.95pt;margin-top:44pt;width:135pt;height:6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" adj="-20510,16904,-554,10345" filled="f" strokecolor="#41719c" strokeweight="1pt">
                <v:textbox>
                  <w:txbxContent>
                    <w:p w:rsidR="0079164F" w:rsidRDefault="0079164F" w:rsidP="0079164F">
                      <w:pPr>
                        <w:jc w:val="left"/>
                        <w:rPr>
                          <w:b/>
                          <w:color w:val="000000" w:themeColor="text1"/>
                        </w:rPr>
                      </w:pPr>
                      <w:r>
                        <w:rPr>
                          <w:rFonts w:hint="eastAsia"/>
                          <w:b/>
                          <w:color w:val="000000" w:themeColor="text1"/>
                        </w:rPr>
                        <w:t>同一</w:t>
                      </w:r>
                      <w:r>
                        <w:rPr>
                          <w:b/>
                          <w:color w:val="000000" w:themeColor="text1"/>
                        </w:rPr>
                        <w:t>法人で複数事業所分を</w:t>
                      </w:r>
                      <w:r>
                        <w:rPr>
                          <w:rFonts w:hint="eastAsia"/>
                          <w:b/>
                          <w:color w:val="000000" w:themeColor="text1"/>
                        </w:rPr>
                        <w:t>申請</w:t>
                      </w:r>
                      <w:r>
                        <w:rPr>
                          <w:b/>
                          <w:color w:val="000000" w:themeColor="text1"/>
                        </w:rPr>
                        <w:t>する場合、</w:t>
                      </w:r>
                      <w:r>
                        <w:rPr>
                          <w:rFonts w:hint="eastAsia"/>
                          <w:b/>
                          <w:color w:val="000000" w:themeColor="text1"/>
                        </w:rPr>
                        <w:t>第</w:t>
                      </w:r>
                      <w:r>
                        <w:rPr>
                          <w:b/>
                          <w:color w:val="000000" w:themeColor="text1"/>
                        </w:rPr>
                        <w:t>２号様式の合計を記載</w:t>
                      </w:r>
                    </w:p>
                    <w:p w:rsidR="0079164F" w:rsidRPr="0079164F" w:rsidRDefault="0079164F" w:rsidP="0079164F">
                      <w:pPr>
                        <w:jc w:val="left"/>
                        <w:rPr>
                          <w:rFonts w:hint="eastAsia"/>
                          <w:b/>
                          <w:color w:val="000000" w:themeColor="text1"/>
                        </w:rPr>
                      </w:pPr>
                    </w:p>
                  </w:txbxContent>
                </v:textbox>
                <o:callout v:ext="edit" minusy="t"/>
              </v:shape>
            </w:pict>
          </mc:Fallback>
        </mc:AlternateContent>
      </w:r>
      <w:r>
        <w:rPr>
          <w:rFonts w:hint="eastAsia"/>
        </w:rPr>
        <w:t>川崎市計画相談支援体制強化費支弁基準第５条の規定に基づき、訪問系サービス等加算及び災害時個別避難計画作成加算を算定できる受給者に対して計画相支援を実施しているため、次の書類を添えて申請します。</w:t>
      </w:r>
    </w:p>
    <w:p w14:paraId="735388BF" w14:textId="77777777" w:rsidR="0079164F" w:rsidRDefault="0079164F" w:rsidP="0079164F"/>
    <w:p w14:paraId="66B1F1DC" w14:textId="77777777" w:rsidR="0079164F" w:rsidRDefault="0079164F" w:rsidP="0079164F"/>
    <w:p w14:paraId="5398631B" w14:textId="77777777" w:rsidR="0079164F" w:rsidRDefault="0079164F" w:rsidP="0079164F">
      <w:pPr>
        <w:rPr>
          <w:u w:val="single"/>
        </w:rPr>
      </w:pPr>
      <w:r>
        <w:rPr>
          <w:rFonts w:hint="eastAsia"/>
          <w:noProof/>
        </w:rPr>
        <mc:AlternateContent>
          <mc:Choice Requires="wps">
            <w:drawing>
              <wp:anchor distT="0" distB="0" distL="114300" distR="114300" simplePos="0" relativeHeight="251667456" behindDoc="0" locked="0" layoutInCell="1" allowOverlap="1" wp14:anchorId="6861BEA1" wp14:editId="08DB093F">
                <wp:simplePos x="0" y="0"/>
                <wp:positionH relativeFrom="column">
                  <wp:posOffset>3720465</wp:posOffset>
                </wp:positionH>
                <wp:positionV relativeFrom="paragraph">
                  <wp:posOffset>82550</wp:posOffset>
                </wp:positionV>
                <wp:extent cx="800100" cy="590550"/>
                <wp:effectExtent l="0" t="0" r="19050" b="19050"/>
                <wp:wrapNone/>
                <wp:docPr id="4" name="直線コネクタ 4"/>
                <wp:cNvGraphicFramePr/>
                <a:graphic xmlns:a="http://schemas.openxmlformats.org/drawingml/2006/main">
                  <a:graphicData uri="http://schemas.microsoft.com/office/word/2010/wordprocessingShape">
                    <wps:wsp>
                      <wps:cNvCnPr/>
                      <wps:spPr>
                        <a:xfrm flipH="1">
                          <a:off x="0" y="0"/>
                          <a:ext cx="800100" cy="5905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3EB34D9" id="直線コネクタ 4" o:spid="_x0000_s1026" style="position:absolute;left:0;text-align:left;flip:x;z-index:251667456;visibility:visible;mso-wrap-style:square;mso-wrap-distance-left:9pt;mso-wrap-distance-top:0;mso-wrap-distance-right:9pt;mso-wrap-distance-bottom:0;mso-position-horizontal:absolute;mso-position-horizontal-relative:text;mso-position-vertical:absolute;mso-position-vertical-relative:text" from="292.95pt,6.5pt" to="355.9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" strokecolor="#5b9bd5 [3204]" strokeweight=".5pt">
                <v:stroke joinstyle="miter"/>
              </v:line>
            </w:pict>
          </mc:Fallback>
        </mc:AlternateContent>
      </w:r>
      <w:r>
        <w:rPr>
          <w:rFonts w:hint="eastAsia"/>
        </w:rPr>
        <w:t xml:space="preserve">１　申請金額　　　　　</w:t>
      </w:r>
      <w:r w:rsidRPr="00CB523B">
        <w:rPr>
          <w:rFonts w:hint="eastAsia"/>
          <w:u w:val="single"/>
        </w:rPr>
        <w:t xml:space="preserve">金　　</w:t>
      </w:r>
      <w:r>
        <w:rPr>
          <w:rFonts w:hint="eastAsia"/>
          <w:u w:val="single"/>
        </w:rPr>
        <w:t>２７５，０００</w:t>
      </w:r>
      <w:r w:rsidRPr="00CB523B">
        <w:rPr>
          <w:rFonts w:hint="eastAsia"/>
          <w:u w:val="single"/>
        </w:rPr>
        <w:t xml:space="preserve">　　　　　　　円</w:t>
      </w:r>
    </w:p>
    <w:p w14:paraId="181EE903" w14:textId="77777777" w:rsidR="0079164F" w:rsidRDefault="0079164F" w:rsidP="0079164F">
      <w:pPr>
        <w:rPr>
          <w:u w:val="single"/>
        </w:rPr>
      </w:pPr>
    </w:p>
    <w:p w14:paraId="74DDE8A3" w14:textId="77777777" w:rsidR="0079164F" w:rsidRDefault="0079164F" w:rsidP="0079164F">
      <w:r>
        <w:rPr>
          <w:rFonts w:hint="eastAsia"/>
        </w:rPr>
        <w:t xml:space="preserve">　　　　　内訳</w:t>
      </w:r>
    </w:p>
    <w:p w14:paraId="0032992C" w14:textId="77777777" w:rsidR="0079164F" w:rsidRDefault="0079164F" w:rsidP="0079164F">
      <w:r>
        <w:rPr>
          <w:rFonts w:hint="eastAsia"/>
        </w:rPr>
        <w:t xml:space="preserve">　　　　　訪問系サービス等加算　　　　</w:t>
      </w:r>
      <w:r>
        <w:rPr>
          <w:rFonts w:hint="eastAsia"/>
        </w:rPr>
        <w:t xml:space="preserve"> 48,000</w:t>
      </w:r>
      <w:r>
        <w:rPr>
          <w:rFonts w:hint="eastAsia"/>
        </w:rPr>
        <w:t xml:space="preserve">円　×　</w:t>
      </w:r>
      <w:r w:rsidR="000A01F2">
        <w:rPr>
          <w:rFonts w:hint="eastAsia"/>
        </w:rPr>
        <w:t>５</w:t>
      </w:r>
      <w:r>
        <w:rPr>
          <w:rFonts w:hint="eastAsia"/>
        </w:rPr>
        <w:t xml:space="preserve">　名</w:t>
      </w:r>
    </w:p>
    <w:p w14:paraId="302AEC73" w14:textId="77777777" w:rsidR="0079164F" w:rsidRDefault="0079164F" w:rsidP="0079164F">
      <w:r>
        <w:rPr>
          <w:rFonts w:hint="eastAsia"/>
        </w:rPr>
        <w:t xml:space="preserve">　　　　　災害時個別避難計画作成加算　</w:t>
      </w:r>
      <w:r>
        <w:rPr>
          <w:rFonts w:hint="eastAsia"/>
        </w:rPr>
        <w:t xml:space="preserve">  7,000</w:t>
      </w:r>
      <w:r>
        <w:rPr>
          <w:rFonts w:hint="eastAsia"/>
        </w:rPr>
        <w:t>円　×</w:t>
      </w:r>
      <w:r>
        <w:rPr>
          <w:rFonts w:hint="eastAsia"/>
        </w:rPr>
        <w:t xml:space="preserve">  </w:t>
      </w:r>
      <w:r w:rsidR="000A01F2">
        <w:rPr>
          <w:rFonts w:hint="eastAsia"/>
        </w:rPr>
        <w:t>５</w:t>
      </w:r>
      <w:r>
        <w:rPr>
          <w:rFonts w:hint="eastAsia"/>
        </w:rPr>
        <w:t xml:space="preserve">　名</w:t>
      </w:r>
    </w:p>
    <w:p w14:paraId="79BDCBD8" w14:textId="77777777" w:rsidR="0079164F" w:rsidRPr="000A01F2" w:rsidRDefault="0079164F" w:rsidP="0079164F"/>
    <w:p w14:paraId="0142246B" w14:textId="77777777" w:rsidR="0079164F" w:rsidRDefault="0079164F" w:rsidP="0079164F"/>
    <w:p w14:paraId="617BD597" w14:textId="77777777" w:rsidR="0079164F" w:rsidRDefault="0079164F" w:rsidP="0079164F">
      <w:r>
        <w:rPr>
          <w:rFonts w:hint="eastAsia"/>
        </w:rPr>
        <w:t>２　添付書類</w:t>
      </w:r>
    </w:p>
    <w:p w14:paraId="66BDEEF3" w14:textId="77777777" w:rsidR="0079164F" w:rsidRDefault="0079164F" w:rsidP="0079164F">
      <w:r>
        <w:rPr>
          <w:rFonts w:hint="eastAsia"/>
        </w:rPr>
        <w:t xml:space="preserve">　　　対象者一覧（第２号様式）</w:t>
      </w:r>
    </w:p>
    <w:p w14:paraId="1F84D791" w14:textId="77777777" w:rsidR="0079164F" w:rsidRDefault="0079164F" w:rsidP="0079164F">
      <w:r>
        <w:rPr>
          <w:rFonts w:hint="eastAsia"/>
        </w:rPr>
        <w:t xml:space="preserve">　　　</w:t>
      </w:r>
    </w:p>
    <w:p w14:paraId="464E8FBF" w14:textId="77777777" w:rsidR="0079164F" w:rsidRDefault="0079164F" w:rsidP="0079164F"/>
    <w:p w14:paraId="4EED6375" w14:textId="77777777" w:rsidR="0079164F" w:rsidRPr="0079164F" w:rsidRDefault="0079164F"/>
    <w:p w14:paraId="040D6DE1" w14:textId="77777777" w:rsidR="0079164F" w:rsidRPr="0079164F" w:rsidRDefault="0079164F"/>
    <w:sectPr w:rsidR="0079164F" w:rsidRPr="0079164F">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3A2D4" w14:textId="77777777" w:rsidR="009854CD" w:rsidRDefault="009854CD" w:rsidP="009854CD">
      <w:r>
        <w:separator/>
      </w:r>
    </w:p>
  </w:endnote>
  <w:endnote w:type="continuationSeparator" w:id="0">
    <w:p w14:paraId="646FAB31" w14:textId="77777777" w:rsidR="009854CD" w:rsidRDefault="009854CD" w:rsidP="00985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D0BD1" w14:textId="77777777" w:rsidR="009854CD" w:rsidRDefault="009854CD" w:rsidP="009854CD">
      <w:r>
        <w:separator/>
      </w:r>
    </w:p>
  </w:footnote>
  <w:footnote w:type="continuationSeparator" w:id="0">
    <w:p w14:paraId="21857C30" w14:textId="77777777" w:rsidR="009854CD" w:rsidRDefault="009854CD" w:rsidP="009854C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523B"/>
    <w:rsid w:val="000A01F2"/>
    <w:rsid w:val="00144590"/>
    <w:rsid w:val="00397890"/>
    <w:rsid w:val="003A3EF2"/>
    <w:rsid w:val="004A048B"/>
    <w:rsid w:val="005236E2"/>
    <w:rsid w:val="00582051"/>
    <w:rsid w:val="00592882"/>
    <w:rsid w:val="00677237"/>
    <w:rsid w:val="0079164F"/>
    <w:rsid w:val="00796D73"/>
    <w:rsid w:val="009854CD"/>
    <w:rsid w:val="00987CE4"/>
    <w:rsid w:val="009E7DF1"/>
    <w:rsid w:val="00A34726"/>
    <w:rsid w:val="00BC349B"/>
    <w:rsid w:val="00CB523B"/>
    <w:rsid w:val="00D673B4"/>
    <w:rsid w:val="00F0361C"/>
    <w:rsid w:val="00FB5D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1F251DA6"/>
  <w15:chartTrackingRefBased/>
  <w15:docId w15:val="{6393C0CF-70D6-48B3-9479-2D86A1BEF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854CD"/>
    <w:pPr>
      <w:tabs>
        <w:tab w:val="center" w:pos="4252"/>
        <w:tab w:val="right" w:pos="8504"/>
      </w:tabs>
      <w:snapToGrid w:val="0"/>
    </w:pPr>
  </w:style>
  <w:style w:type="character" w:customStyle="1" w:styleId="a4">
    <w:name w:val="ヘッダー (文字)"/>
    <w:basedOn w:val="a0"/>
    <w:link w:val="a3"/>
    <w:uiPriority w:val="99"/>
    <w:rsid w:val="009854CD"/>
  </w:style>
  <w:style w:type="paragraph" w:styleId="a5">
    <w:name w:val="footer"/>
    <w:basedOn w:val="a"/>
    <w:link w:val="a6"/>
    <w:uiPriority w:val="99"/>
    <w:unhideWhenUsed/>
    <w:rsid w:val="009854CD"/>
    <w:pPr>
      <w:tabs>
        <w:tab w:val="center" w:pos="4252"/>
        <w:tab w:val="right" w:pos="8504"/>
      </w:tabs>
      <w:snapToGrid w:val="0"/>
    </w:pPr>
  </w:style>
  <w:style w:type="character" w:customStyle="1" w:styleId="a6">
    <w:name w:val="フッター (文字)"/>
    <w:basedOn w:val="a0"/>
    <w:link w:val="a5"/>
    <w:uiPriority w:val="99"/>
    <w:rsid w:val="009854CD"/>
  </w:style>
  <w:style w:type="table" w:styleId="a7">
    <w:name w:val="Table Grid"/>
    <w:basedOn w:val="a1"/>
    <w:uiPriority w:val="39"/>
    <w:rsid w:val="004A0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2</Pages>
  <Words>108</Words>
  <Characters>621</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総務企画局情報管理部システム管理課</Company>
  <LinksUpToDate>false</LinksUpToDate>
  <CharactersWithSpaces>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川崎市</dc:creator>
  <cp:keywords/>
  <dc:description/>
  <cp:lastModifiedBy>中村泰斗_40（健）障害保健福祉部障害計画課</cp:lastModifiedBy>
  <cp:revision>16</cp:revision>
  <cp:lastPrinted>2025-07-14T00:43:00Z</cp:lastPrinted>
  <dcterms:created xsi:type="dcterms:W3CDTF">2021-04-15T02:02:00Z</dcterms:created>
  <dcterms:modified xsi:type="dcterms:W3CDTF">2025-07-14T00:43:00Z</dcterms:modified>
</cp:coreProperties>
</file>