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CDA915" w14:textId="0129FA9D" w:rsidR="00E75AF2" w:rsidRPr="005A5B7C" w:rsidRDefault="00B075FB" w:rsidP="005145DD">
      <w:pPr>
        <w:ind w:firstLineChars="2800" w:firstLine="6088"/>
        <w:rPr>
          <w:sz w:val="22"/>
        </w:rPr>
      </w:pPr>
      <w:r w:rsidRPr="005A5B7C">
        <w:rPr>
          <w:rFonts w:hint="eastAsia"/>
          <w:sz w:val="22"/>
        </w:rPr>
        <w:t>５福基課第</w:t>
      </w:r>
      <w:r w:rsidR="005145DD">
        <w:rPr>
          <w:rFonts w:hint="eastAsia"/>
          <w:sz w:val="22"/>
        </w:rPr>
        <w:t>４８１７</w:t>
      </w:r>
      <w:r w:rsidR="00E75AF2" w:rsidRPr="005A5B7C">
        <w:rPr>
          <w:rFonts w:hint="eastAsia"/>
          <w:sz w:val="22"/>
        </w:rPr>
        <w:t>号</w:t>
      </w:r>
    </w:p>
    <w:p w14:paraId="0BCDA916" w14:textId="56A6BBC3" w:rsidR="00E75AF2" w:rsidRPr="005A5B7C" w:rsidRDefault="00E75AF2" w:rsidP="00E75AF2">
      <w:pPr>
        <w:ind w:leftChars="-1" w:left="-2" w:firstLineChars="100" w:firstLine="217"/>
        <w:rPr>
          <w:sz w:val="22"/>
        </w:rPr>
      </w:pPr>
      <w:r w:rsidRPr="005A5B7C">
        <w:rPr>
          <w:rFonts w:hint="eastAsia"/>
          <w:sz w:val="22"/>
        </w:rPr>
        <w:t xml:space="preserve">　　　　　　　　　　　　　　　　　　　　　　　　　　</w:t>
      </w:r>
      <w:r w:rsidR="005145DD">
        <w:rPr>
          <w:rFonts w:hint="eastAsia"/>
          <w:sz w:val="22"/>
        </w:rPr>
        <w:t xml:space="preserve">　</w:t>
      </w:r>
      <w:r w:rsidRPr="005A5B7C">
        <w:rPr>
          <w:rFonts w:hint="eastAsia"/>
          <w:sz w:val="22"/>
        </w:rPr>
        <w:t>令和５年１２月</w:t>
      </w:r>
      <w:r w:rsidR="00342853">
        <w:rPr>
          <w:rFonts w:hint="eastAsia"/>
          <w:sz w:val="22"/>
        </w:rPr>
        <w:t>２８</w:t>
      </w:r>
      <w:r w:rsidRPr="005A5B7C">
        <w:rPr>
          <w:rFonts w:hint="eastAsia"/>
          <w:sz w:val="22"/>
        </w:rPr>
        <w:t>日</w:t>
      </w:r>
    </w:p>
    <w:p w14:paraId="0BCDA917" w14:textId="77777777" w:rsidR="00E75AF2" w:rsidRPr="005A5B7C" w:rsidRDefault="00E75AF2" w:rsidP="00E75AF2">
      <w:pPr>
        <w:ind w:leftChars="-1" w:left="-2" w:firstLineChars="100" w:firstLine="217"/>
        <w:rPr>
          <w:sz w:val="22"/>
        </w:rPr>
      </w:pPr>
    </w:p>
    <w:p w14:paraId="0BCDA918" w14:textId="499D66D6" w:rsidR="00E75AF2" w:rsidRPr="005A5B7C" w:rsidRDefault="00E75AF2" w:rsidP="00E75AF2">
      <w:pPr>
        <w:ind w:firstLineChars="100" w:firstLine="217"/>
        <w:rPr>
          <w:color w:val="000000"/>
          <w:sz w:val="22"/>
        </w:rPr>
      </w:pPr>
      <w:r w:rsidRPr="005A5B7C">
        <w:rPr>
          <w:rFonts w:hint="eastAsia"/>
          <w:noProof/>
          <w:sz w:val="22"/>
        </w:rPr>
        <w:t>指定</w:t>
      </w:r>
      <w:r w:rsidR="00342853">
        <w:rPr>
          <w:rFonts w:hint="eastAsia"/>
          <w:noProof/>
          <w:sz w:val="22"/>
        </w:rPr>
        <w:t>障害児通所支援事業所</w:t>
      </w:r>
      <w:r w:rsidRPr="005A5B7C">
        <w:rPr>
          <w:rFonts w:hint="eastAsia"/>
          <w:noProof/>
          <w:sz w:val="22"/>
        </w:rPr>
        <w:t xml:space="preserve">　管理者</w:t>
      </w:r>
      <w:r w:rsidRPr="005A5B7C">
        <w:rPr>
          <w:rFonts w:hint="eastAsia"/>
          <w:color w:val="000000"/>
          <w:sz w:val="22"/>
        </w:rPr>
        <w:t xml:space="preserve">　様</w:t>
      </w:r>
    </w:p>
    <w:p w14:paraId="0BCDA919" w14:textId="77777777" w:rsidR="00E75AF2" w:rsidRPr="005A5B7C" w:rsidRDefault="00E75AF2" w:rsidP="00E75AF2">
      <w:pPr>
        <w:rPr>
          <w:sz w:val="22"/>
        </w:rPr>
      </w:pPr>
    </w:p>
    <w:p w14:paraId="0BCDA91A" w14:textId="77777777" w:rsidR="00E75AF2" w:rsidRPr="005A5B7C" w:rsidRDefault="00E75AF2" w:rsidP="00E75AF2">
      <w:pPr>
        <w:ind w:right="440"/>
        <w:jc w:val="right"/>
        <w:rPr>
          <w:sz w:val="22"/>
        </w:rPr>
      </w:pPr>
      <w:r w:rsidRPr="005A5B7C">
        <w:rPr>
          <w:rFonts w:hint="eastAsia"/>
          <w:sz w:val="22"/>
        </w:rPr>
        <w:t>相模原市長　本村　賢太郎</w:t>
      </w:r>
    </w:p>
    <w:p w14:paraId="0BCDA91B" w14:textId="77777777" w:rsidR="00E75AF2" w:rsidRPr="005A5B7C" w:rsidRDefault="00E75AF2" w:rsidP="00E75AF2">
      <w:pPr>
        <w:ind w:right="440"/>
        <w:jc w:val="right"/>
        <w:rPr>
          <w:sz w:val="22"/>
        </w:rPr>
      </w:pPr>
      <w:r w:rsidRPr="005A5B7C">
        <w:rPr>
          <w:rFonts w:hint="eastAsia"/>
          <w:sz w:val="22"/>
        </w:rPr>
        <w:t>（公印省略）</w:t>
      </w:r>
    </w:p>
    <w:p w14:paraId="0BCDA91C" w14:textId="3A3C9DC7" w:rsidR="00E75AF2" w:rsidRDefault="00E75AF2" w:rsidP="00E75AF2">
      <w:pPr>
        <w:ind w:right="220"/>
        <w:jc w:val="left"/>
        <w:rPr>
          <w:sz w:val="22"/>
        </w:rPr>
      </w:pPr>
    </w:p>
    <w:p w14:paraId="427DA1CD" w14:textId="77777777" w:rsidR="00342853" w:rsidRPr="005A5B7C" w:rsidRDefault="00342853" w:rsidP="00E75AF2">
      <w:pPr>
        <w:ind w:right="220"/>
        <w:jc w:val="left"/>
        <w:rPr>
          <w:sz w:val="22"/>
        </w:rPr>
      </w:pPr>
    </w:p>
    <w:p w14:paraId="20F97FC2" w14:textId="77777777" w:rsidR="005145DD" w:rsidRDefault="0060488B" w:rsidP="005145DD">
      <w:pPr>
        <w:jc w:val="left"/>
        <w:rPr>
          <w:sz w:val="22"/>
        </w:rPr>
      </w:pPr>
      <w:r>
        <w:rPr>
          <w:rFonts w:hint="eastAsia"/>
          <w:sz w:val="22"/>
        </w:rPr>
        <w:t xml:space="preserve">　　　指定障害児通所支援事業所が単位分けを行った場合の各単位の加算の取扱い</w:t>
      </w:r>
    </w:p>
    <w:p w14:paraId="0BCDA91D" w14:textId="0800C7B1" w:rsidR="00E75AF2" w:rsidRPr="005A5B7C" w:rsidRDefault="00342853" w:rsidP="005145DD">
      <w:pPr>
        <w:ind w:firstLineChars="300" w:firstLine="652"/>
        <w:jc w:val="left"/>
        <w:rPr>
          <w:sz w:val="22"/>
        </w:rPr>
      </w:pPr>
      <w:r>
        <w:rPr>
          <w:rFonts w:hint="eastAsia"/>
          <w:sz w:val="22"/>
        </w:rPr>
        <w:t>の変更</w:t>
      </w:r>
      <w:r w:rsidR="0060488B">
        <w:rPr>
          <w:rFonts w:hint="eastAsia"/>
          <w:sz w:val="22"/>
        </w:rPr>
        <w:t>について</w:t>
      </w:r>
      <w:r w:rsidR="00E75AF2" w:rsidRPr="005A5B7C">
        <w:rPr>
          <w:rFonts w:hint="eastAsia"/>
          <w:sz w:val="22"/>
        </w:rPr>
        <w:t>（通知）</w:t>
      </w:r>
    </w:p>
    <w:p w14:paraId="0BCDA91E" w14:textId="77777777" w:rsidR="00E75AF2" w:rsidRPr="005A5B7C" w:rsidRDefault="00E75AF2" w:rsidP="00E75AF2">
      <w:pPr>
        <w:rPr>
          <w:sz w:val="22"/>
        </w:rPr>
      </w:pPr>
    </w:p>
    <w:p w14:paraId="0BCDA91F" w14:textId="77777777" w:rsidR="00E75AF2" w:rsidRPr="005A5B7C" w:rsidRDefault="00E75AF2" w:rsidP="00E75AF2">
      <w:pPr>
        <w:ind w:firstLineChars="100" w:firstLine="217"/>
        <w:rPr>
          <w:rFonts w:ascii="ＭＳ 明朝" w:hAnsi="ＭＳ 明朝"/>
          <w:sz w:val="22"/>
        </w:rPr>
      </w:pPr>
      <w:r w:rsidRPr="005A5B7C">
        <w:rPr>
          <w:rFonts w:ascii="ＭＳ 明朝" w:hAnsi="ＭＳ 明朝" w:hint="eastAsia"/>
          <w:sz w:val="22"/>
        </w:rPr>
        <w:t>日頃から、本市の障害福祉行政の推進につきまして、ご協力いただき、厚くお礼申し上げます。</w:t>
      </w:r>
    </w:p>
    <w:p w14:paraId="0BCDA920" w14:textId="6A549B92" w:rsidR="005A5B7C" w:rsidRDefault="00E75AF2" w:rsidP="00E75AF2">
      <w:pPr>
        <w:adjustRightInd w:val="0"/>
        <w:snapToGrid w:val="0"/>
        <w:rPr>
          <w:sz w:val="22"/>
        </w:rPr>
      </w:pPr>
      <w:r w:rsidRPr="005A5B7C">
        <w:rPr>
          <w:rFonts w:hint="eastAsia"/>
          <w:sz w:val="22"/>
        </w:rPr>
        <w:t xml:space="preserve">　</w:t>
      </w:r>
      <w:r w:rsidR="005A5B7C">
        <w:rPr>
          <w:rFonts w:hint="eastAsia"/>
          <w:sz w:val="22"/>
        </w:rPr>
        <w:t>さて、</w:t>
      </w:r>
      <w:r w:rsidRPr="005A5B7C">
        <w:rPr>
          <w:rFonts w:hint="eastAsia"/>
          <w:sz w:val="22"/>
        </w:rPr>
        <w:t>市内の</w:t>
      </w:r>
      <w:r w:rsidR="004D0904" w:rsidRPr="005A5B7C">
        <w:rPr>
          <w:rFonts w:hint="eastAsia"/>
          <w:sz w:val="22"/>
        </w:rPr>
        <w:t>指定</w:t>
      </w:r>
      <w:r w:rsidR="0060488B">
        <w:rPr>
          <w:rFonts w:hint="eastAsia"/>
          <w:sz w:val="22"/>
        </w:rPr>
        <w:t>障害児通所支援事業所が単位分けを行った場合の各単位の加算の取扱いにつきまして、次のとおり</w:t>
      </w:r>
      <w:r w:rsidR="005968EB">
        <w:rPr>
          <w:rFonts w:hint="eastAsia"/>
          <w:sz w:val="22"/>
        </w:rPr>
        <w:t>運用を</w:t>
      </w:r>
      <w:r w:rsidR="0060488B">
        <w:rPr>
          <w:rFonts w:hint="eastAsia"/>
          <w:sz w:val="22"/>
        </w:rPr>
        <w:t>変更いたしますので、</w:t>
      </w:r>
      <w:r w:rsidR="005A5B7C">
        <w:rPr>
          <w:rFonts w:hint="eastAsia"/>
          <w:sz w:val="22"/>
        </w:rPr>
        <w:t>お知らせいたします。</w:t>
      </w:r>
    </w:p>
    <w:p w14:paraId="4C45D79D" w14:textId="77777777" w:rsidR="0060488B" w:rsidRPr="005A5B7C" w:rsidRDefault="0060488B" w:rsidP="0060488B">
      <w:pPr>
        <w:ind w:firstLineChars="100" w:firstLine="217"/>
        <w:rPr>
          <w:sz w:val="22"/>
        </w:rPr>
      </w:pPr>
      <w:r w:rsidRPr="0060488B">
        <w:rPr>
          <w:rFonts w:hint="eastAsia"/>
          <w:sz w:val="22"/>
        </w:rPr>
        <w:t>事業者の皆様には、お手数をおかけしますが、よろしくお願いいたします。</w:t>
      </w:r>
    </w:p>
    <w:p w14:paraId="1AC9EFAC" w14:textId="1D2CCA86" w:rsidR="0060488B" w:rsidRPr="0060488B" w:rsidRDefault="0060488B" w:rsidP="0060488B">
      <w:pPr>
        <w:rPr>
          <w:sz w:val="22"/>
        </w:rPr>
      </w:pPr>
    </w:p>
    <w:p w14:paraId="5A623F95" w14:textId="348DEB21" w:rsidR="0060488B" w:rsidRPr="005145DD" w:rsidRDefault="0060488B" w:rsidP="0060488B">
      <w:pPr>
        <w:rPr>
          <w:sz w:val="22"/>
        </w:rPr>
      </w:pPr>
      <w:r w:rsidRPr="005145DD">
        <w:rPr>
          <w:rFonts w:hint="eastAsia"/>
          <w:sz w:val="22"/>
        </w:rPr>
        <w:t>【変更内容】</w:t>
      </w:r>
    </w:p>
    <w:p w14:paraId="1E8C5A25" w14:textId="4EC04A9F" w:rsidR="005145DD" w:rsidRPr="005145DD" w:rsidRDefault="005145DD" w:rsidP="005145DD">
      <w:pPr>
        <w:ind w:firstLineChars="100" w:firstLine="217"/>
        <w:rPr>
          <w:sz w:val="22"/>
        </w:rPr>
      </w:pPr>
      <w:r w:rsidRPr="005145DD">
        <w:rPr>
          <w:rFonts w:hint="eastAsia"/>
          <w:sz w:val="22"/>
        </w:rPr>
        <w:t>基準の人員に加えた従業者の配置等により、取得できる児童指導員加配加算及び専門的支援加算について、厚生労働省報酬告示上には、単位分けをしている場合の運用について、特段明記されておりません。</w:t>
      </w:r>
    </w:p>
    <w:p w14:paraId="096AF1D2" w14:textId="77777777" w:rsidR="005145DD" w:rsidRPr="005145DD" w:rsidRDefault="005145DD" w:rsidP="005145DD">
      <w:pPr>
        <w:ind w:firstLineChars="100" w:firstLine="217"/>
        <w:rPr>
          <w:sz w:val="22"/>
        </w:rPr>
      </w:pPr>
      <w:r w:rsidRPr="005145DD">
        <w:rPr>
          <w:rFonts w:hint="eastAsia"/>
          <w:sz w:val="22"/>
        </w:rPr>
        <w:t>請求の審査を行う上で、利用児童がどの単位を利用しているかの判別が困難なため、誤った請求とならないよう、相模原市では事業者の皆様に、単位ごとに従業者の配置等により加算が異なる場合には、いずれかの単位の加算の低い方に合わせて請求するよう、お願いをしておりました。</w:t>
      </w:r>
    </w:p>
    <w:p w14:paraId="713E296F" w14:textId="77777777" w:rsidR="005145DD" w:rsidRPr="005145DD" w:rsidRDefault="005145DD" w:rsidP="005145DD">
      <w:pPr>
        <w:rPr>
          <w:sz w:val="22"/>
        </w:rPr>
      </w:pPr>
      <w:r w:rsidRPr="005145DD">
        <w:rPr>
          <w:rFonts w:hint="eastAsia"/>
          <w:sz w:val="22"/>
        </w:rPr>
        <w:t>この度、再度、他自治体の運用を確認し、検討を行った結果、相模原市でも、単位毎に異なる加算で算定できるよう、令和</w:t>
      </w:r>
      <w:bookmarkStart w:id="0" w:name="_GoBack"/>
      <w:bookmarkEnd w:id="0"/>
      <w:r w:rsidRPr="005145DD">
        <w:rPr>
          <w:rFonts w:hint="eastAsia"/>
          <w:sz w:val="22"/>
        </w:rPr>
        <w:t>６年１月提供分（２月請求分）から運用を変更すること</w:t>
      </w:r>
      <w:r w:rsidRPr="005145DD">
        <w:rPr>
          <w:rFonts w:hint="eastAsia"/>
          <w:sz w:val="22"/>
        </w:rPr>
        <w:t>といたします。</w:t>
      </w:r>
    </w:p>
    <w:p w14:paraId="7648C632" w14:textId="77777777" w:rsidR="0060488B" w:rsidRPr="00342853" w:rsidRDefault="0060488B" w:rsidP="0060488B">
      <w:pPr>
        <w:rPr>
          <w:sz w:val="22"/>
        </w:rPr>
      </w:pPr>
    </w:p>
    <w:p w14:paraId="0BCDA923" w14:textId="77777777" w:rsidR="00B37F00" w:rsidRPr="005A5B7C" w:rsidRDefault="004E7F50" w:rsidP="00E75AF2">
      <w:pPr>
        <w:rPr>
          <w:sz w:val="22"/>
        </w:rPr>
      </w:pPr>
      <w:r w:rsidRPr="005A5B7C">
        <w:rPr>
          <w:rFonts w:hint="eastAsia"/>
          <w:sz w:val="22"/>
        </w:rPr>
        <w:t xml:space="preserve">　　　</w:t>
      </w:r>
      <w:r w:rsidR="005A5B7C">
        <w:rPr>
          <w:rFonts w:hint="eastAsia"/>
          <w:sz w:val="22"/>
        </w:rPr>
        <w:t xml:space="preserve">　　　　　　　　　　　　　　　　　　　　　　　　　　　　　　</w:t>
      </w:r>
      <w:r w:rsidRPr="005A5B7C">
        <w:rPr>
          <w:rFonts w:hint="eastAsia"/>
          <w:sz w:val="22"/>
        </w:rPr>
        <w:t xml:space="preserve">　以　上</w:t>
      </w:r>
    </w:p>
    <w:p w14:paraId="0BCDA924" w14:textId="78C87803" w:rsidR="00B37F00" w:rsidRDefault="00B37F00" w:rsidP="00E75AF2">
      <w:pPr>
        <w:rPr>
          <w:sz w:val="22"/>
        </w:rPr>
      </w:pPr>
    </w:p>
    <w:p w14:paraId="3DB1127C" w14:textId="77777777" w:rsidR="005145DD" w:rsidRPr="005145DD" w:rsidRDefault="005145DD" w:rsidP="00E75AF2">
      <w:pPr>
        <w:rPr>
          <w:sz w:val="22"/>
        </w:rPr>
      </w:pPr>
    </w:p>
    <w:p w14:paraId="0BCDA925" w14:textId="77777777" w:rsidR="004E7F50" w:rsidRPr="005A5B7C" w:rsidRDefault="004E7F50" w:rsidP="005A5B7C">
      <w:pPr>
        <w:wordWrap w:val="0"/>
        <w:jc w:val="right"/>
        <w:rPr>
          <w:sz w:val="22"/>
        </w:rPr>
      </w:pPr>
      <w:r w:rsidRPr="005A5B7C">
        <w:rPr>
          <w:rFonts w:hint="eastAsia"/>
          <w:sz w:val="22"/>
        </w:rPr>
        <w:t>相模原市　健康福祉局　地域包括ケア推進部</w:t>
      </w:r>
      <w:r w:rsidR="005A5B7C">
        <w:rPr>
          <w:rFonts w:hint="eastAsia"/>
          <w:sz w:val="22"/>
        </w:rPr>
        <w:t xml:space="preserve">　</w:t>
      </w:r>
    </w:p>
    <w:p w14:paraId="0BCDA926" w14:textId="77777777" w:rsidR="00B37F00" w:rsidRPr="005A5B7C" w:rsidRDefault="004E7F50" w:rsidP="005A5B7C">
      <w:pPr>
        <w:wordWrap w:val="0"/>
        <w:jc w:val="right"/>
        <w:rPr>
          <w:sz w:val="22"/>
        </w:rPr>
      </w:pPr>
      <w:r w:rsidRPr="005A5B7C">
        <w:rPr>
          <w:rFonts w:hint="eastAsia"/>
          <w:sz w:val="22"/>
        </w:rPr>
        <w:t>福祉基盤課　障害指定・指導班</w:t>
      </w:r>
      <w:r w:rsidR="005A5B7C">
        <w:rPr>
          <w:rFonts w:hint="eastAsia"/>
          <w:sz w:val="22"/>
        </w:rPr>
        <w:t xml:space="preserve">　</w:t>
      </w:r>
    </w:p>
    <w:p w14:paraId="0BCDA927" w14:textId="673797EE" w:rsidR="00B37F00" w:rsidRPr="00342853" w:rsidRDefault="004E7F50" w:rsidP="00342853">
      <w:pPr>
        <w:wordWrap w:val="0"/>
        <w:jc w:val="right"/>
        <w:rPr>
          <w:rFonts w:ascii="ＭＳ 明朝" w:hAnsi="ＭＳ 明朝"/>
          <w:sz w:val="22"/>
        </w:rPr>
      </w:pPr>
      <w:r w:rsidRPr="00342853">
        <w:rPr>
          <w:rFonts w:ascii="ＭＳ 明朝" w:hAnsi="ＭＳ 明朝" w:hint="eastAsia"/>
          <w:sz w:val="22"/>
        </w:rPr>
        <w:t>電</w:t>
      </w:r>
      <w:r w:rsidR="00342853">
        <w:rPr>
          <w:rFonts w:ascii="ＭＳ 明朝" w:hAnsi="ＭＳ 明朝" w:hint="eastAsia"/>
          <w:sz w:val="22"/>
        </w:rPr>
        <w:t xml:space="preserve">　</w:t>
      </w:r>
      <w:r w:rsidRPr="00342853">
        <w:rPr>
          <w:rFonts w:ascii="ＭＳ 明朝" w:hAnsi="ＭＳ 明朝" w:hint="eastAsia"/>
          <w:sz w:val="22"/>
        </w:rPr>
        <w:t>話　042-769-1394</w:t>
      </w:r>
      <w:r w:rsidR="00342853">
        <w:rPr>
          <w:rFonts w:ascii="ＭＳ 明朝" w:hAnsi="ＭＳ 明朝" w:hint="eastAsia"/>
          <w:sz w:val="22"/>
        </w:rPr>
        <w:t xml:space="preserve">　</w:t>
      </w:r>
    </w:p>
    <w:p w14:paraId="0BCDA929" w14:textId="23637999" w:rsidR="00B37F00" w:rsidRPr="00342853" w:rsidRDefault="00342853" w:rsidP="00342853">
      <w:pPr>
        <w:wordWrap w:val="0"/>
        <w:jc w:val="right"/>
        <w:rPr>
          <w:rFonts w:ascii="ＭＳ 明朝" w:hAnsi="ＭＳ 明朝"/>
          <w:sz w:val="22"/>
        </w:rPr>
      </w:pPr>
      <w:r>
        <w:rPr>
          <w:rFonts w:ascii="ＭＳ 明朝" w:hAnsi="ＭＳ 明朝" w:hint="eastAsia"/>
          <w:sz w:val="22"/>
        </w:rPr>
        <w:t>ＦＡＸ</w:t>
      </w:r>
      <w:r w:rsidR="004E7F50" w:rsidRPr="00342853">
        <w:rPr>
          <w:rFonts w:ascii="ＭＳ 明朝" w:hAnsi="ＭＳ 明朝" w:hint="eastAsia"/>
          <w:sz w:val="22"/>
        </w:rPr>
        <w:t xml:space="preserve">　042-759-4395</w:t>
      </w:r>
      <w:r>
        <w:rPr>
          <w:rFonts w:ascii="ＭＳ 明朝" w:hAnsi="ＭＳ 明朝" w:hint="eastAsia"/>
          <w:sz w:val="22"/>
        </w:rPr>
        <w:t xml:space="preserve">　</w:t>
      </w:r>
    </w:p>
    <w:sectPr w:rsidR="00B37F00" w:rsidRPr="00342853" w:rsidSect="005145DD">
      <w:pgSz w:w="11906" w:h="16838" w:code="9"/>
      <w:pgMar w:top="1985" w:right="1701" w:bottom="1701" w:left="1701" w:header="851" w:footer="992" w:gutter="0"/>
      <w:cols w:space="425"/>
      <w:docGrid w:type="linesAndChars" w:linePitch="346" w:charSpace="-53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84FCD" w14:textId="77777777" w:rsidR="005B7906" w:rsidRDefault="005B7906" w:rsidP="00CA2E48">
      <w:r>
        <w:separator/>
      </w:r>
    </w:p>
  </w:endnote>
  <w:endnote w:type="continuationSeparator" w:id="0">
    <w:p w14:paraId="4D62BC02" w14:textId="77777777" w:rsidR="005B7906" w:rsidRDefault="005B7906" w:rsidP="00CA2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C73909" w14:textId="77777777" w:rsidR="005B7906" w:rsidRDefault="005B7906" w:rsidP="00CA2E48">
      <w:r>
        <w:separator/>
      </w:r>
    </w:p>
  </w:footnote>
  <w:footnote w:type="continuationSeparator" w:id="0">
    <w:p w14:paraId="01A081A6" w14:textId="77777777" w:rsidR="005B7906" w:rsidRDefault="005B7906" w:rsidP="00CA2E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12B33"/>
    <w:multiLevelType w:val="hybridMultilevel"/>
    <w:tmpl w:val="E1C61964"/>
    <w:lvl w:ilvl="0" w:tplc="DEE0CAC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7A2B132E"/>
    <w:multiLevelType w:val="hybridMultilevel"/>
    <w:tmpl w:val="45D2EE00"/>
    <w:lvl w:ilvl="0" w:tplc="7DE425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7D5C7E83"/>
    <w:multiLevelType w:val="hybridMultilevel"/>
    <w:tmpl w:val="785CFE68"/>
    <w:lvl w:ilvl="0" w:tplc="57E8F0DA">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840"/>
  <w:drawingGridHorizontalSpacing w:val="207"/>
  <w:drawingGridVerticalSpacing w:val="173"/>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9DC"/>
    <w:rsid w:val="0003185A"/>
    <w:rsid w:val="00035E30"/>
    <w:rsid w:val="0007379E"/>
    <w:rsid w:val="000D79AB"/>
    <w:rsid w:val="003073CE"/>
    <w:rsid w:val="00333A2B"/>
    <w:rsid w:val="00342853"/>
    <w:rsid w:val="003A34A2"/>
    <w:rsid w:val="003F5ADB"/>
    <w:rsid w:val="004273E6"/>
    <w:rsid w:val="00437779"/>
    <w:rsid w:val="004577C2"/>
    <w:rsid w:val="004B3CAC"/>
    <w:rsid w:val="004B6284"/>
    <w:rsid w:val="004C588E"/>
    <w:rsid w:val="004D0904"/>
    <w:rsid w:val="004E7F50"/>
    <w:rsid w:val="005145DD"/>
    <w:rsid w:val="005509D9"/>
    <w:rsid w:val="00580853"/>
    <w:rsid w:val="005843EE"/>
    <w:rsid w:val="005968EB"/>
    <w:rsid w:val="005A5B7C"/>
    <w:rsid w:val="005B7906"/>
    <w:rsid w:val="005D2489"/>
    <w:rsid w:val="0060488B"/>
    <w:rsid w:val="006601A8"/>
    <w:rsid w:val="00665027"/>
    <w:rsid w:val="00667308"/>
    <w:rsid w:val="006A127A"/>
    <w:rsid w:val="006A7FDB"/>
    <w:rsid w:val="006B3A53"/>
    <w:rsid w:val="006C5CB6"/>
    <w:rsid w:val="006D19DC"/>
    <w:rsid w:val="006F1C15"/>
    <w:rsid w:val="00703E2C"/>
    <w:rsid w:val="007124C4"/>
    <w:rsid w:val="0074228D"/>
    <w:rsid w:val="007B6DAC"/>
    <w:rsid w:val="00804CC6"/>
    <w:rsid w:val="008A14EB"/>
    <w:rsid w:val="008A3327"/>
    <w:rsid w:val="008E6D54"/>
    <w:rsid w:val="009732FE"/>
    <w:rsid w:val="00A2089C"/>
    <w:rsid w:val="00A32A4B"/>
    <w:rsid w:val="00A6445C"/>
    <w:rsid w:val="00AD5AC4"/>
    <w:rsid w:val="00AE373F"/>
    <w:rsid w:val="00B075FB"/>
    <w:rsid w:val="00B37F00"/>
    <w:rsid w:val="00BC5699"/>
    <w:rsid w:val="00C303BB"/>
    <w:rsid w:val="00C346E4"/>
    <w:rsid w:val="00CA2E48"/>
    <w:rsid w:val="00D32072"/>
    <w:rsid w:val="00D7073F"/>
    <w:rsid w:val="00DA51CC"/>
    <w:rsid w:val="00DD48B2"/>
    <w:rsid w:val="00DE2BD1"/>
    <w:rsid w:val="00E110B3"/>
    <w:rsid w:val="00E30BA9"/>
    <w:rsid w:val="00E75AF2"/>
    <w:rsid w:val="00E80623"/>
    <w:rsid w:val="00EC285D"/>
    <w:rsid w:val="00FA5F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BCDA915"/>
  <w15:chartTrackingRefBased/>
  <w15:docId w15:val="{14A61A8E-4B45-45D4-BABB-3E40C3C07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5AF2"/>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0853"/>
    <w:pPr>
      <w:ind w:leftChars="400" w:left="840"/>
    </w:pPr>
  </w:style>
  <w:style w:type="character" w:customStyle="1" w:styleId="cm">
    <w:name w:val="cm"/>
    <w:rsid w:val="00D7073F"/>
  </w:style>
  <w:style w:type="character" w:customStyle="1" w:styleId="p">
    <w:name w:val="p"/>
    <w:rsid w:val="00D7073F"/>
  </w:style>
  <w:style w:type="character" w:customStyle="1" w:styleId="brackets-color1">
    <w:name w:val="brackets-color1"/>
    <w:rsid w:val="00D7073F"/>
  </w:style>
  <w:style w:type="paragraph" w:styleId="a4">
    <w:name w:val="header"/>
    <w:basedOn w:val="a"/>
    <w:link w:val="a5"/>
    <w:uiPriority w:val="99"/>
    <w:unhideWhenUsed/>
    <w:rsid w:val="00CA2E48"/>
    <w:pPr>
      <w:tabs>
        <w:tab w:val="center" w:pos="4252"/>
        <w:tab w:val="right" w:pos="8504"/>
      </w:tabs>
      <w:snapToGrid w:val="0"/>
    </w:pPr>
  </w:style>
  <w:style w:type="character" w:customStyle="1" w:styleId="a5">
    <w:name w:val="ヘッダー (文字)"/>
    <w:basedOn w:val="a0"/>
    <w:link w:val="a4"/>
    <w:uiPriority w:val="99"/>
    <w:rsid w:val="00CA2E48"/>
    <w:rPr>
      <w:rFonts w:ascii="Century" w:eastAsia="ＭＳ 明朝" w:hAnsi="Century" w:cs="Times New Roman"/>
    </w:rPr>
  </w:style>
  <w:style w:type="paragraph" w:styleId="a6">
    <w:name w:val="footer"/>
    <w:basedOn w:val="a"/>
    <w:link w:val="a7"/>
    <w:uiPriority w:val="99"/>
    <w:unhideWhenUsed/>
    <w:rsid w:val="00CA2E48"/>
    <w:pPr>
      <w:tabs>
        <w:tab w:val="center" w:pos="4252"/>
        <w:tab w:val="right" w:pos="8504"/>
      </w:tabs>
      <w:snapToGrid w:val="0"/>
    </w:pPr>
  </w:style>
  <w:style w:type="character" w:customStyle="1" w:styleId="a7">
    <w:name w:val="フッター (文字)"/>
    <w:basedOn w:val="a0"/>
    <w:link w:val="a6"/>
    <w:uiPriority w:val="99"/>
    <w:rsid w:val="00CA2E48"/>
    <w:rPr>
      <w:rFonts w:ascii="Century" w:eastAsia="ＭＳ 明朝" w:hAnsi="Century"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109</Words>
  <Characters>625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堀江 勇輝</dc:creator>
  <cp:keywords/>
  <dc:description/>
  <cp:lastModifiedBy>市川 佳伸</cp:lastModifiedBy>
  <cp:revision>6</cp:revision>
  <dcterms:created xsi:type="dcterms:W3CDTF">2023-12-27T05:36:00Z</dcterms:created>
  <dcterms:modified xsi:type="dcterms:W3CDTF">2023-12-27T09:52:00Z</dcterms:modified>
</cp:coreProperties>
</file>