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03A3" w:rsidRPr="00BB40CA" w:rsidRDefault="00402BFC" w:rsidP="004803A3">
      <w:pPr>
        <w:wordWrap w:val="0"/>
        <w:rPr>
          <w:rFonts w:asciiTheme="minorEastAsia" w:eastAsiaTheme="minorEastAsia" w:hAnsiTheme="minorEastAsia" w:cs="ＭＳ ゴシック"/>
          <w:szCs w:val="28"/>
        </w:rPr>
      </w:pPr>
      <w:r w:rsidRPr="00402BFC">
        <w:rPr>
          <w:rFonts w:asciiTheme="minorEastAsia" w:eastAsiaTheme="minorEastAsia" w:hAnsiTheme="minorEastAsia" w:cs="ＭＳ ゴシック" w:hint="eastAsia"/>
          <w:spacing w:val="267"/>
          <w:w w:val="83"/>
          <w:szCs w:val="28"/>
          <w:fitText w:val="2400" w:id="1724647680"/>
        </w:rPr>
        <w:t>事務連</w:t>
      </w:r>
      <w:r w:rsidRPr="00402BFC">
        <w:rPr>
          <w:rFonts w:asciiTheme="minorEastAsia" w:eastAsiaTheme="minorEastAsia" w:hAnsiTheme="minorEastAsia" w:cs="ＭＳ ゴシック" w:hint="eastAsia"/>
          <w:spacing w:val="1"/>
          <w:w w:val="83"/>
          <w:szCs w:val="28"/>
          <w:fitText w:val="2400" w:id="1724647680"/>
        </w:rPr>
        <w:t>絡</w:t>
      </w:r>
      <w:r w:rsidR="004803A3" w:rsidRPr="00BB40CA">
        <w:rPr>
          <w:rFonts w:asciiTheme="minorEastAsia" w:eastAsiaTheme="minorEastAsia" w:hAnsiTheme="minorEastAsia" w:cs="ＭＳ ゴシック" w:hint="eastAsia"/>
          <w:szCs w:val="28"/>
        </w:rPr>
        <w:t xml:space="preserve">　</w:t>
      </w:r>
    </w:p>
    <w:p w:rsidR="00693AC9" w:rsidRPr="00BB40CA" w:rsidRDefault="001B17AE" w:rsidP="00693AC9">
      <w:pPr>
        <w:wordWrap w:val="0"/>
        <w:snapToGrid w:val="0"/>
        <w:rPr>
          <w:rFonts w:asciiTheme="minorEastAsia" w:eastAsiaTheme="minorEastAsia" w:hAnsiTheme="minorEastAsia" w:cs="ＭＳ ゴシック"/>
          <w:szCs w:val="28"/>
        </w:rPr>
      </w:pPr>
      <w:r w:rsidRPr="00D733A2">
        <w:rPr>
          <w:rFonts w:asciiTheme="minorEastAsia" w:eastAsiaTheme="minorEastAsia" w:hAnsiTheme="minorEastAsia" w:cs="ＭＳ ゴシック" w:hint="eastAsia"/>
          <w:spacing w:val="15"/>
          <w:szCs w:val="28"/>
          <w:fitText w:val="2400" w:id="877431554"/>
        </w:rPr>
        <w:t>令和２年５</w:t>
      </w:r>
      <w:r w:rsidR="002B10B6" w:rsidRPr="00D733A2">
        <w:rPr>
          <w:rFonts w:asciiTheme="minorEastAsia" w:eastAsiaTheme="minorEastAsia" w:hAnsiTheme="minorEastAsia" w:cs="ＭＳ ゴシック" w:hint="eastAsia"/>
          <w:spacing w:val="15"/>
          <w:szCs w:val="28"/>
          <w:fitText w:val="2400" w:id="877431554"/>
        </w:rPr>
        <w:t>月</w:t>
      </w:r>
      <w:r w:rsidR="00D733A2" w:rsidRPr="00D733A2">
        <w:rPr>
          <w:rFonts w:asciiTheme="minorEastAsia" w:eastAsiaTheme="minorEastAsia" w:hAnsiTheme="minorEastAsia" w:cs="ＭＳ ゴシック" w:hint="eastAsia"/>
          <w:spacing w:val="15"/>
          <w:szCs w:val="28"/>
          <w:fitText w:val="2400" w:id="877431554"/>
        </w:rPr>
        <w:t>２６</w:t>
      </w:r>
      <w:bookmarkStart w:id="0" w:name="_GoBack"/>
      <w:bookmarkEnd w:id="0"/>
      <w:r w:rsidR="00693AC9" w:rsidRPr="00D733A2">
        <w:rPr>
          <w:rFonts w:asciiTheme="minorEastAsia" w:eastAsiaTheme="minorEastAsia" w:hAnsiTheme="minorEastAsia" w:cs="ＭＳ ゴシック" w:hint="eastAsia"/>
          <w:szCs w:val="28"/>
          <w:fitText w:val="2400" w:id="877431554"/>
        </w:rPr>
        <w:t>日</w:t>
      </w:r>
      <w:r w:rsidR="00693AC9" w:rsidRPr="00BB40CA">
        <w:rPr>
          <w:rFonts w:asciiTheme="minorEastAsia" w:eastAsiaTheme="minorEastAsia" w:hAnsiTheme="minorEastAsia" w:cs="ＭＳ ゴシック" w:hint="eastAsia"/>
          <w:szCs w:val="28"/>
        </w:rPr>
        <w:t xml:space="preserve">　</w:t>
      </w:r>
    </w:p>
    <w:p w:rsidR="004803A3" w:rsidRPr="00BB40CA" w:rsidRDefault="004803A3" w:rsidP="004803A3">
      <w:pPr>
        <w:jc w:val="center"/>
        <w:rPr>
          <w:rFonts w:asciiTheme="minorEastAsia" w:eastAsiaTheme="minorEastAsia" w:hAnsiTheme="minorEastAsia" w:cs="ＭＳ ゴシック"/>
          <w:szCs w:val="28"/>
        </w:rPr>
      </w:pPr>
    </w:p>
    <w:p w:rsidR="004803A3" w:rsidRPr="00BB40CA" w:rsidRDefault="001B17AE" w:rsidP="0084072B">
      <w:pPr>
        <w:jc w:val="left"/>
        <w:rPr>
          <w:rFonts w:asciiTheme="minorEastAsia" w:eastAsiaTheme="minorEastAsia" w:hAnsiTheme="minorEastAsia" w:cs="ＭＳ ゴシック"/>
          <w:szCs w:val="28"/>
        </w:rPr>
      </w:pPr>
      <w:r>
        <w:rPr>
          <w:rFonts w:asciiTheme="minorEastAsia" w:eastAsiaTheme="minorEastAsia" w:hAnsiTheme="minorEastAsia" w:cs="ＭＳ ゴシック" w:hint="eastAsia"/>
          <w:szCs w:val="28"/>
        </w:rPr>
        <w:t xml:space="preserve">　　市内障害</w:t>
      </w:r>
      <w:r w:rsidR="004803A3" w:rsidRPr="00BB40CA">
        <w:rPr>
          <w:rFonts w:asciiTheme="minorEastAsia" w:eastAsiaTheme="minorEastAsia" w:hAnsiTheme="minorEastAsia" w:cs="ＭＳ ゴシック" w:hint="eastAsia"/>
          <w:szCs w:val="28"/>
        </w:rPr>
        <w:t>福祉サービス事業所各位</w:t>
      </w:r>
    </w:p>
    <w:p w:rsidR="004803A3" w:rsidRPr="00BB40CA" w:rsidRDefault="004803A3" w:rsidP="004803A3">
      <w:pPr>
        <w:rPr>
          <w:rFonts w:asciiTheme="minorEastAsia" w:eastAsiaTheme="minorEastAsia" w:hAnsiTheme="minorEastAsia" w:cs="ＭＳ ゴシック"/>
          <w:szCs w:val="28"/>
        </w:rPr>
      </w:pPr>
    </w:p>
    <w:p w:rsidR="004803A3" w:rsidRPr="00BB40CA" w:rsidRDefault="00E86820" w:rsidP="004803A3">
      <w:pPr>
        <w:wordWrap w:val="0"/>
        <w:rPr>
          <w:rFonts w:asciiTheme="minorEastAsia" w:eastAsiaTheme="minorEastAsia" w:hAnsiTheme="minorEastAsia" w:cs="ＭＳ ゴシック"/>
          <w:szCs w:val="28"/>
        </w:rPr>
      </w:pPr>
      <w:r w:rsidRPr="00BB40CA">
        <w:rPr>
          <w:rFonts w:asciiTheme="minorEastAsia" w:eastAsiaTheme="minorEastAsia" w:hAnsiTheme="minorEastAsia" w:cs="ＭＳ ゴシック" w:hint="eastAsia"/>
          <w:szCs w:val="28"/>
        </w:rPr>
        <w:t xml:space="preserve">　　　　　　</w:t>
      </w:r>
      <w:r w:rsidR="0043738E" w:rsidRPr="00BB40CA">
        <w:rPr>
          <w:rFonts w:asciiTheme="minorEastAsia" w:eastAsiaTheme="minorEastAsia" w:hAnsiTheme="minorEastAsia" w:cs="ＭＳ ゴシック" w:hint="eastAsia"/>
          <w:szCs w:val="28"/>
        </w:rPr>
        <w:t>川崎市健康福祉局障害保健福祉部長</w:t>
      </w:r>
    </w:p>
    <w:p w:rsidR="004803A3" w:rsidRPr="00BB40CA" w:rsidRDefault="004803A3" w:rsidP="004803A3">
      <w:pPr>
        <w:jc w:val="center"/>
        <w:rPr>
          <w:rFonts w:asciiTheme="minorEastAsia" w:eastAsiaTheme="minorEastAsia" w:hAnsiTheme="minorEastAsia" w:cs="ＭＳ ゴシック"/>
          <w:szCs w:val="28"/>
        </w:rPr>
      </w:pPr>
    </w:p>
    <w:p w:rsidR="004803A3" w:rsidRPr="005329D6" w:rsidRDefault="004803A3" w:rsidP="004803A3">
      <w:pPr>
        <w:jc w:val="center"/>
        <w:rPr>
          <w:rFonts w:asciiTheme="minorEastAsia" w:eastAsiaTheme="minorEastAsia" w:hAnsiTheme="minorEastAsia" w:cs="ＭＳ ゴシック"/>
          <w:szCs w:val="28"/>
        </w:rPr>
      </w:pPr>
    </w:p>
    <w:p w:rsidR="004803A3" w:rsidRPr="00BB40CA" w:rsidRDefault="001B17AE" w:rsidP="001B17AE">
      <w:pPr>
        <w:jc w:val="center"/>
        <w:rPr>
          <w:rFonts w:asciiTheme="minorEastAsia" w:eastAsiaTheme="minorEastAsia" w:hAnsiTheme="minorEastAsia" w:cs="ＭＳ ゴシック"/>
          <w:szCs w:val="28"/>
        </w:rPr>
      </w:pPr>
      <w:r>
        <w:rPr>
          <w:rFonts w:asciiTheme="minorEastAsia" w:eastAsiaTheme="minorEastAsia" w:hAnsiTheme="minorEastAsia" w:cs="ＭＳ ゴシック" w:hint="eastAsia"/>
          <w:szCs w:val="28"/>
        </w:rPr>
        <w:t>障害福祉サービスにおけるテレワーク等導入支援事業</w:t>
      </w:r>
      <w:r w:rsidR="00B601AF">
        <w:rPr>
          <w:rFonts w:asciiTheme="minorEastAsia" w:eastAsiaTheme="minorEastAsia" w:hAnsiTheme="minorEastAsia" w:cs="ＭＳ ゴシック" w:hint="eastAsia"/>
          <w:szCs w:val="28"/>
        </w:rPr>
        <w:t>の</w:t>
      </w:r>
      <w:r>
        <w:rPr>
          <w:rFonts w:asciiTheme="minorEastAsia" w:eastAsiaTheme="minorEastAsia" w:hAnsiTheme="minorEastAsia" w:cs="ＭＳ ゴシック" w:hint="eastAsia"/>
          <w:szCs w:val="28"/>
        </w:rPr>
        <w:t>所要額</w:t>
      </w:r>
      <w:r w:rsidR="004803A3" w:rsidRPr="00BB40CA">
        <w:rPr>
          <w:rFonts w:asciiTheme="minorEastAsia" w:eastAsiaTheme="minorEastAsia" w:hAnsiTheme="minorEastAsia" w:cs="ＭＳ ゴシック" w:hint="eastAsia"/>
          <w:szCs w:val="28"/>
        </w:rPr>
        <w:t xml:space="preserve">に関する調査について </w:t>
      </w:r>
      <w:r w:rsidR="003B5D8E" w:rsidRPr="00BB40CA">
        <w:rPr>
          <w:rFonts w:asciiTheme="minorEastAsia" w:eastAsiaTheme="minorEastAsia" w:hAnsiTheme="minorEastAsia" w:cs="ＭＳ ゴシック" w:hint="eastAsia"/>
          <w:szCs w:val="28"/>
        </w:rPr>
        <w:t>（依頼）</w:t>
      </w:r>
    </w:p>
    <w:p w:rsidR="00BB40CA" w:rsidRDefault="00BB40CA" w:rsidP="00BB40CA">
      <w:pPr>
        <w:ind w:right="244"/>
        <w:rPr>
          <w:rFonts w:asciiTheme="minorEastAsia" w:eastAsiaTheme="minorEastAsia" w:hAnsiTheme="minorEastAsia" w:cs="Times New Roman"/>
          <w:spacing w:val="2"/>
          <w:szCs w:val="28"/>
        </w:rPr>
      </w:pPr>
    </w:p>
    <w:p w:rsidR="004803A3" w:rsidRPr="00BB40CA" w:rsidRDefault="00BB40CA" w:rsidP="00BB40CA">
      <w:pPr>
        <w:ind w:right="122"/>
        <w:rPr>
          <w:rFonts w:asciiTheme="minorEastAsia" w:eastAsiaTheme="minorEastAsia" w:hAnsiTheme="minorEastAsia" w:cs="Times New Roman"/>
          <w:spacing w:val="2"/>
          <w:szCs w:val="28"/>
        </w:rPr>
      </w:pPr>
      <w:r>
        <w:rPr>
          <w:rFonts w:asciiTheme="minorEastAsia" w:eastAsiaTheme="minorEastAsia" w:hAnsiTheme="minorEastAsia" w:cs="Times New Roman" w:hint="eastAsia"/>
          <w:spacing w:val="2"/>
          <w:szCs w:val="28"/>
        </w:rPr>
        <w:t>日頃</w:t>
      </w:r>
      <w:r w:rsidR="004803A3" w:rsidRPr="00BB40CA">
        <w:rPr>
          <w:rFonts w:asciiTheme="minorEastAsia" w:eastAsiaTheme="minorEastAsia" w:hAnsiTheme="minorEastAsia" w:cs="Times New Roman" w:hint="eastAsia"/>
          <w:spacing w:val="2"/>
          <w:szCs w:val="28"/>
        </w:rPr>
        <w:t>から、本市の障害保健福祉行政に御尽力いただきましてありがとうございます。</w:t>
      </w:r>
    </w:p>
    <w:p w:rsidR="00BB4AFB" w:rsidRPr="001B17AE" w:rsidRDefault="004803A3" w:rsidP="004B23BB">
      <w:pPr>
        <w:jc w:val="left"/>
        <w:rPr>
          <w:rFonts w:asciiTheme="minorEastAsia" w:eastAsiaTheme="minorEastAsia" w:hAnsiTheme="minorEastAsia" w:cs="Times New Roman"/>
          <w:spacing w:val="2"/>
          <w:szCs w:val="28"/>
        </w:rPr>
      </w:pPr>
      <w:r w:rsidRPr="00BB40CA">
        <w:rPr>
          <w:rFonts w:asciiTheme="minorEastAsia" w:eastAsiaTheme="minorEastAsia" w:hAnsiTheme="minorEastAsia" w:cs="Times New Roman" w:hint="eastAsia"/>
          <w:spacing w:val="2"/>
          <w:szCs w:val="28"/>
        </w:rPr>
        <w:t xml:space="preserve">　</w:t>
      </w:r>
      <w:r w:rsidR="009431BB">
        <w:rPr>
          <w:rFonts w:asciiTheme="minorEastAsia" w:eastAsiaTheme="minorEastAsia" w:hAnsiTheme="minorEastAsia" w:cs="Times New Roman" w:hint="eastAsia"/>
          <w:spacing w:val="2"/>
          <w:szCs w:val="28"/>
        </w:rPr>
        <w:t>標記のとおり、</w:t>
      </w:r>
      <w:r w:rsidR="000761E0">
        <w:rPr>
          <w:rFonts w:asciiTheme="minorEastAsia" w:eastAsiaTheme="minorEastAsia" w:hAnsiTheme="minorEastAsia" w:cs="ＭＳ ゴシック" w:hint="eastAsia"/>
          <w:szCs w:val="28"/>
        </w:rPr>
        <w:t>障害福祉サービスにおけるテレワーク等導入支援事業について</w:t>
      </w:r>
      <w:r w:rsidR="001B17AE">
        <w:rPr>
          <w:rFonts w:asciiTheme="minorEastAsia" w:eastAsiaTheme="minorEastAsia" w:hAnsiTheme="minorEastAsia" w:cs="Times New Roman" w:hint="eastAsia"/>
          <w:spacing w:val="2"/>
          <w:szCs w:val="28"/>
        </w:rPr>
        <w:t>、</w:t>
      </w:r>
      <w:r w:rsidR="009431BB">
        <w:rPr>
          <w:rFonts w:asciiTheme="minorEastAsia" w:eastAsiaTheme="minorEastAsia" w:hAnsiTheme="minorEastAsia" w:cs="Times New Roman" w:hint="eastAsia"/>
          <w:spacing w:val="2"/>
          <w:szCs w:val="28"/>
        </w:rPr>
        <w:t>所要</w:t>
      </w:r>
      <w:r w:rsidR="001B17AE">
        <w:rPr>
          <w:rFonts w:asciiTheme="minorEastAsia" w:eastAsiaTheme="minorEastAsia" w:hAnsiTheme="minorEastAsia" w:cs="Times New Roman" w:hint="eastAsia"/>
          <w:spacing w:val="2"/>
          <w:szCs w:val="28"/>
        </w:rPr>
        <w:t>額</w:t>
      </w:r>
      <w:r w:rsidR="000761E0">
        <w:rPr>
          <w:rFonts w:asciiTheme="minorEastAsia" w:eastAsiaTheme="minorEastAsia" w:hAnsiTheme="minorEastAsia" w:cs="Times New Roman" w:hint="eastAsia"/>
          <w:spacing w:val="2"/>
          <w:szCs w:val="28"/>
        </w:rPr>
        <w:t>に関する</w:t>
      </w:r>
      <w:r w:rsidR="001B17AE">
        <w:rPr>
          <w:rFonts w:asciiTheme="minorEastAsia" w:eastAsiaTheme="minorEastAsia" w:hAnsiTheme="minorEastAsia" w:cs="Times New Roman" w:hint="eastAsia"/>
          <w:spacing w:val="2"/>
          <w:szCs w:val="28"/>
        </w:rPr>
        <w:t>調査を実施します。</w:t>
      </w:r>
    </w:p>
    <w:p w:rsidR="004803A3" w:rsidRDefault="00BB4AFB" w:rsidP="00BB4AFB">
      <w:pPr>
        <w:ind w:firstLine="240"/>
        <w:jc w:val="left"/>
        <w:rPr>
          <w:rFonts w:asciiTheme="minorEastAsia" w:eastAsiaTheme="minorEastAsia" w:hAnsiTheme="minorEastAsia" w:cs="ＭＳ ゴシック"/>
          <w:szCs w:val="28"/>
        </w:rPr>
      </w:pPr>
      <w:r w:rsidRPr="001B17AE">
        <w:rPr>
          <w:rFonts w:asciiTheme="minorEastAsia" w:eastAsiaTheme="minorEastAsia" w:hAnsiTheme="minorEastAsia" w:cs="Times New Roman" w:hint="eastAsia"/>
          <w:spacing w:val="2"/>
          <w:szCs w:val="28"/>
        </w:rPr>
        <w:t>つきましては、</w:t>
      </w:r>
      <w:r w:rsidR="00876D48" w:rsidRPr="001B17AE">
        <w:rPr>
          <w:rFonts w:asciiTheme="minorEastAsia" w:eastAsiaTheme="minorEastAsia" w:hAnsiTheme="minorEastAsia" w:hint="eastAsia"/>
          <w:szCs w:val="24"/>
        </w:rPr>
        <w:t>別紙の調査表によ</w:t>
      </w:r>
      <w:r w:rsidR="00876D48">
        <w:rPr>
          <w:rFonts w:asciiTheme="minorEastAsia" w:eastAsiaTheme="minorEastAsia" w:hAnsiTheme="minorEastAsia" w:hint="eastAsia"/>
          <w:szCs w:val="24"/>
        </w:rPr>
        <w:t>り</w:t>
      </w:r>
      <w:r w:rsidR="003534FD" w:rsidRPr="00BB40CA">
        <w:rPr>
          <w:rFonts w:asciiTheme="minorEastAsia" w:eastAsiaTheme="minorEastAsia" w:hAnsiTheme="minorEastAsia" w:cs="ＭＳ ゴシック" w:hint="eastAsia"/>
          <w:szCs w:val="28"/>
        </w:rPr>
        <w:t>、</w:t>
      </w:r>
      <w:r w:rsidR="009431BB">
        <w:rPr>
          <w:rFonts w:asciiTheme="minorEastAsia" w:eastAsiaTheme="minorEastAsia" w:hAnsiTheme="minorEastAsia" w:cs="ＭＳ ゴシック" w:hint="eastAsia"/>
          <w:szCs w:val="28"/>
        </w:rPr>
        <w:t>次のとおり</w:t>
      </w:r>
      <w:r w:rsidR="000D1D11" w:rsidRPr="00BB40CA">
        <w:rPr>
          <w:rFonts w:asciiTheme="minorEastAsia" w:eastAsiaTheme="minorEastAsia" w:hAnsiTheme="minorEastAsia" w:cs="ＭＳ ゴシック" w:hint="eastAsia"/>
          <w:szCs w:val="28"/>
        </w:rPr>
        <w:t>御回答いただき</w:t>
      </w:r>
      <w:r w:rsidR="003960E1" w:rsidRPr="00BB40CA">
        <w:rPr>
          <w:rFonts w:asciiTheme="minorEastAsia" w:eastAsiaTheme="minorEastAsia" w:hAnsiTheme="minorEastAsia" w:cs="ＭＳ ゴシック" w:hint="eastAsia"/>
          <w:szCs w:val="28"/>
        </w:rPr>
        <w:t>ますようお願いいたします。</w:t>
      </w:r>
    </w:p>
    <w:p w:rsidR="001B17AE" w:rsidRPr="00AC2C54" w:rsidRDefault="001B17AE" w:rsidP="00BB4AFB">
      <w:pPr>
        <w:ind w:firstLine="240"/>
        <w:jc w:val="left"/>
        <w:rPr>
          <w:rFonts w:asciiTheme="minorEastAsia" w:eastAsiaTheme="minorEastAsia" w:hAnsiTheme="minorEastAsia" w:cs="ＭＳ ゴシック"/>
          <w:color w:val="FF0000"/>
          <w:szCs w:val="28"/>
          <w:u w:val="single"/>
        </w:rPr>
      </w:pPr>
      <w:r w:rsidRPr="00AC2C54">
        <w:rPr>
          <w:rFonts w:asciiTheme="minorEastAsia" w:eastAsiaTheme="minorEastAsia" w:hAnsiTheme="minorEastAsia" w:cs="ＭＳ ゴシック" w:hint="eastAsia"/>
          <w:color w:val="FF0000"/>
          <w:szCs w:val="28"/>
          <w:u w:val="single"/>
        </w:rPr>
        <w:t>なお、本事業</w:t>
      </w:r>
      <w:r w:rsidR="00AC2C54" w:rsidRPr="00AC2C54">
        <w:rPr>
          <w:rFonts w:asciiTheme="minorEastAsia" w:eastAsiaTheme="minorEastAsia" w:hAnsiTheme="minorEastAsia" w:cs="ＭＳ ゴシック" w:hint="eastAsia"/>
          <w:color w:val="FF0000"/>
          <w:szCs w:val="28"/>
          <w:u w:val="single"/>
        </w:rPr>
        <w:t>の実施</w:t>
      </w:r>
      <w:r w:rsidRPr="00AC2C54">
        <w:rPr>
          <w:rFonts w:asciiTheme="minorEastAsia" w:eastAsiaTheme="minorEastAsia" w:hAnsiTheme="minorEastAsia" w:cs="ＭＳ ゴシック" w:hint="eastAsia"/>
          <w:color w:val="FF0000"/>
          <w:szCs w:val="28"/>
          <w:u w:val="single"/>
        </w:rPr>
        <w:t>につきまして</w:t>
      </w:r>
      <w:r w:rsidR="00AC2C54" w:rsidRPr="00AC2C54">
        <w:rPr>
          <w:rFonts w:asciiTheme="minorEastAsia" w:eastAsiaTheme="minorEastAsia" w:hAnsiTheme="minorEastAsia" w:cs="ＭＳ ゴシック" w:hint="eastAsia"/>
          <w:color w:val="FF0000"/>
          <w:szCs w:val="28"/>
          <w:u w:val="single"/>
        </w:rPr>
        <w:t>は</w:t>
      </w:r>
      <w:r w:rsidRPr="00AC2C54">
        <w:rPr>
          <w:rFonts w:asciiTheme="minorEastAsia" w:eastAsiaTheme="minorEastAsia" w:hAnsiTheme="minorEastAsia" w:cs="ＭＳ ゴシック" w:hint="eastAsia"/>
          <w:color w:val="FF0000"/>
          <w:szCs w:val="28"/>
          <w:u w:val="single"/>
        </w:rPr>
        <w:t>、</w:t>
      </w:r>
      <w:r w:rsidR="00CE5C62">
        <w:rPr>
          <w:rFonts w:asciiTheme="minorEastAsia" w:eastAsiaTheme="minorEastAsia" w:hAnsiTheme="minorEastAsia" w:cs="ＭＳ ゴシック" w:hint="eastAsia"/>
          <w:color w:val="FF0000"/>
          <w:szCs w:val="28"/>
          <w:u w:val="single"/>
        </w:rPr>
        <w:t>国及び</w:t>
      </w:r>
      <w:r w:rsidR="00AC2C54" w:rsidRPr="00AC2C54">
        <w:rPr>
          <w:rFonts w:asciiTheme="minorEastAsia" w:eastAsiaTheme="minorEastAsia" w:hAnsiTheme="minorEastAsia" w:cs="ＭＳ ゴシック" w:hint="eastAsia"/>
          <w:color w:val="FF0000"/>
          <w:szCs w:val="28"/>
          <w:u w:val="single"/>
        </w:rPr>
        <w:t>本市の予算動向</w:t>
      </w:r>
      <w:r w:rsidR="009431BB">
        <w:rPr>
          <w:rFonts w:asciiTheme="minorEastAsia" w:eastAsiaTheme="minorEastAsia" w:hAnsiTheme="minorEastAsia" w:cs="ＭＳ ゴシック" w:hint="eastAsia"/>
          <w:color w:val="FF0000"/>
          <w:szCs w:val="28"/>
          <w:u w:val="single"/>
        </w:rPr>
        <w:t>等に</w:t>
      </w:r>
      <w:r w:rsidR="00AC2C54" w:rsidRPr="00AC2C54">
        <w:rPr>
          <w:rFonts w:asciiTheme="minorEastAsia" w:eastAsiaTheme="minorEastAsia" w:hAnsiTheme="minorEastAsia" w:cs="ＭＳ ゴシック" w:hint="eastAsia"/>
          <w:color w:val="FF0000"/>
          <w:szCs w:val="28"/>
          <w:u w:val="single"/>
        </w:rPr>
        <w:t>応じて、</w:t>
      </w:r>
      <w:r w:rsidR="00905367">
        <w:rPr>
          <w:rFonts w:asciiTheme="minorEastAsia" w:eastAsiaTheme="minorEastAsia" w:hAnsiTheme="minorEastAsia" w:cs="ＭＳ ゴシック" w:hint="eastAsia"/>
          <w:color w:val="FF0000"/>
          <w:szCs w:val="28"/>
          <w:u w:val="single"/>
        </w:rPr>
        <w:t>検討している段階で</w:t>
      </w:r>
      <w:r w:rsidR="00CE5C62">
        <w:rPr>
          <w:rFonts w:asciiTheme="minorEastAsia" w:eastAsiaTheme="minorEastAsia" w:hAnsiTheme="minorEastAsia" w:cs="ＭＳ ゴシック" w:hint="eastAsia"/>
          <w:color w:val="FF0000"/>
          <w:szCs w:val="28"/>
          <w:u w:val="single"/>
        </w:rPr>
        <w:t>す。実施をしない場合もございます</w:t>
      </w:r>
      <w:r w:rsidRPr="00AC2C54">
        <w:rPr>
          <w:rFonts w:asciiTheme="minorEastAsia" w:eastAsiaTheme="minorEastAsia" w:hAnsiTheme="minorEastAsia" w:cs="ＭＳ ゴシック" w:hint="eastAsia"/>
          <w:color w:val="FF0000"/>
          <w:szCs w:val="28"/>
          <w:u w:val="single"/>
        </w:rPr>
        <w:t>。</w:t>
      </w:r>
    </w:p>
    <w:p w:rsidR="00960EE8" w:rsidRPr="00BB4AFB" w:rsidRDefault="00960EE8" w:rsidP="00960EE8">
      <w:pPr>
        <w:autoSpaceDE w:val="0"/>
        <w:autoSpaceDN w:val="0"/>
        <w:ind w:firstLineChars="100" w:firstLine="244"/>
        <w:jc w:val="left"/>
        <w:rPr>
          <w:rFonts w:asciiTheme="minorEastAsia" w:eastAsiaTheme="minorEastAsia" w:hAnsiTheme="minorEastAsia" w:cs="Times New Roman"/>
          <w:spacing w:val="2"/>
          <w:szCs w:val="28"/>
        </w:rPr>
      </w:pPr>
    </w:p>
    <w:p w:rsidR="00B97E40" w:rsidRPr="00BB40CA" w:rsidRDefault="00B97E40">
      <w:pPr>
        <w:rPr>
          <w:rFonts w:asciiTheme="minorEastAsia" w:eastAsiaTheme="minorEastAsia" w:hAnsiTheme="minorEastAsia"/>
          <w:sz w:val="22"/>
        </w:rPr>
      </w:pPr>
    </w:p>
    <w:p w:rsidR="00AC2C54" w:rsidRDefault="00BB40CA" w:rsidP="00AC2C54">
      <w:pPr>
        <w:jc w:val="left"/>
        <w:rPr>
          <w:rFonts w:asciiTheme="minorEastAsia" w:eastAsiaTheme="minorEastAsia" w:hAnsiTheme="minorEastAsia"/>
          <w:color w:val="auto"/>
        </w:rPr>
      </w:pPr>
      <w:r>
        <w:rPr>
          <w:rFonts w:asciiTheme="minorEastAsia" w:eastAsiaTheme="minorEastAsia" w:hAnsiTheme="minorEastAsia" w:hint="eastAsia"/>
          <w:color w:val="auto"/>
        </w:rPr>
        <w:t xml:space="preserve">１　</w:t>
      </w:r>
      <w:r w:rsidR="00AC2C54">
        <w:rPr>
          <w:rFonts w:asciiTheme="minorEastAsia" w:eastAsiaTheme="minorEastAsia" w:hAnsiTheme="minorEastAsia" w:hint="eastAsia"/>
          <w:color w:val="auto"/>
        </w:rPr>
        <w:t>就労系障害福祉サービス事業者におけるテレワーク等導入支援</w:t>
      </w:r>
    </w:p>
    <w:p w:rsidR="00AC2C54" w:rsidRDefault="00AC2C54" w:rsidP="009431BB">
      <w:pPr>
        <w:ind w:firstLineChars="100" w:firstLine="240"/>
        <w:jc w:val="left"/>
        <w:rPr>
          <w:rFonts w:asciiTheme="minorEastAsia" w:eastAsiaTheme="minorEastAsia" w:hAnsiTheme="minorEastAsia"/>
          <w:color w:val="auto"/>
        </w:rPr>
      </w:pPr>
      <w:r>
        <w:rPr>
          <w:rFonts w:asciiTheme="minorEastAsia" w:eastAsiaTheme="minorEastAsia" w:hAnsiTheme="minorEastAsia" w:hint="eastAsia"/>
          <w:color w:val="auto"/>
        </w:rPr>
        <w:t>（１）対象</w:t>
      </w:r>
      <w:r w:rsidR="009431BB">
        <w:rPr>
          <w:rFonts w:asciiTheme="minorEastAsia" w:eastAsiaTheme="minorEastAsia" w:hAnsiTheme="minorEastAsia" w:hint="eastAsia"/>
          <w:color w:val="auto"/>
        </w:rPr>
        <w:t>事業所</w:t>
      </w:r>
    </w:p>
    <w:p w:rsidR="00AC2C54" w:rsidRDefault="009431BB" w:rsidP="00AC2C54">
      <w:pPr>
        <w:ind w:left="480" w:hanging="480"/>
        <w:jc w:val="left"/>
        <w:rPr>
          <w:rFonts w:asciiTheme="minorEastAsia" w:eastAsiaTheme="minorEastAsia" w:hAnsiTheme="minorEastAsia"/>
          <w:color w:val="auto"/>
        </w:rPr>
      </w:pPr>
      <w:r>
        <w:rPr>
          <w:rFonts w:asciiTheme="minorEastAsia" w:eastAsiaTheme="minorEastAsia" w:hAnsiTheme="minorEastAsia" w:hint="eastAsia"/>
          <w:color w:val="auto"/>
        </w:rPr>
        <w:t xml:space="preserve">　　　</w:t>
      </w:r>
      <w:r w:rsidR="00AC2C54">
        <w:rPr>
          <w:rFonts w:asciiTheme="minorEastAsia" w:eastAsiaTheme="minorEastAsia" w:hAnsiTheme="minorEastAsia" w:hint="eastAsia"/>
          <w:color w:val="auto"/>
        </w:rPr>
        <w:t>就労移行支援</w:t>
      </w:r>
      <w:r>
        <w:rPr>
          <w:rFonts w:asciiTheme="minorEastAsia" w:eastAsiaTheme="minorEastAsia" w:hAnsiTheme="minorEastAsia" w:hint="eastAsia"/>
          <w:color w:val="auto"/>
        </w:rPr>
        <w:t>事業所</w:t>
      </w:r>
      <w:r w:rsidR="00AC2C54">
        <w:rPr>
          <w:rFonts w:asciiTheme="minorEastAsia" w:eastAsiaTheme="minorEastAsia" w:hAnsiTheme="minorEastAsia" w:hint="eastAsia"/>
          <w:color w:val="auto"/>
        </w:rPr>
        <w:t>、就労継続支援</w:t>
      </w:r>
      <w:r>
        <w:rPr>
          <w:rFonts w:asciiTheme="minorEastAsia" w:eastAsiaTheme="minorEastAsia" w:hAnsiTheme="minorEastAsia" w:hint="eastAsia"/>
          <w:color w:val="auto"/>
        </w:rPr>
        <w:t>事業所</w:t>
      </w:r>
      <w:r w:rsidR="00AC2C54">
        <w:rPr>
          <w:rFonts w:asciiTheme="minorEastAsia" w:eastAsiaTheme="minorEastAsia" w:hAnsiTheme="minorEastAsia" w:hint="eastAsia"/>
          <w:color w:val="auto"/>
        </w:rPr>
        <w:t>Ａ</w:t>
      </w:r>
      <w:r>
        <w:rPr>
          <w:rFonts w:asciiTheme="minorEastAsia" w:eastAsiaTheme="minorEastAsia" w:hAnsiTheme="minorEastAsia" w:hint="eastAsia"/>
          <w:color w:val="auto"/>
        </w:rPr>
        <w:t>型、</w:t>
      </w:r>
      <w:r w:rsidR="00AC2C54">
        <w:rPr>
          <w:rFonts w:asciiTheme="minorEastAsia" w:eastAsiaTheme="minorEastAsia" w:hAnsiTheme="minorEastAsia" w:hint="eastAsia"/>
          <w:color w:val="auto"/>
        </w:rPr>
        <w:t>Ｂ型</w:t>
      </w:r>
    </w:p>
    <w:p w:rsidR="00AC2C54" w:rsidRDefault="00AC2C54" w:rsidP="00AC2C54">
      <w:pPr>
        <w:ind w:left="480" w:hanging="480"/>
        <w:jc w:val="left"/>
        <w:rPr>
          <w:rFonts w:asciiTheme="minorEastAsia" w:eastAsiaTheme="minorEastAsia" w:hAnsiTheme="minorEastAsia"/>
          <w:color w:val="auto"/>
        </w:rPr>
      </w:pPr>
      <w:r>
        <w:rPr>
          <w:rFonts w:asciiTheme="minorEastAsia" w:eastAsiaTheme="minorEastAsia" w:hAnsiTheme="minorEastAsia" w:hint="eastAsia"/>
          <w:color w:val="auto"/>
        </w:rPr>
        <w:t xml:space="preserve">　　　</w:t>
      </w:r>
    </w:p>
    <w:p w:rsidR="00AC2C54" w:rsidRDefault="009431BB" w:rsidP="00AC2C54">
      <w:pPr>
        <w:jc w:val="left"/>
        <w:rPr>
          <w:rFonts w:asciiTheme="minorEastAsia" w:eastAsiaTheme="minorEastAsia" w:hAnsiTheme="minorEastAsia"/>
          <w:color w:val="auto"/>
        </w:rPr>
      </w:pPr>
      <w:r>
        <w:rPr>
          <w:rFonts w:asciiTheme="minorEastAsia" w:eastAsiaTheme="minorEastAsia" w:hAnsiTheme="minorEastAsia" w:hint="eastAsia"/>
          <w:color w:val="auto"/>
        </w:rPr>
        <w:t xml:space="preserve">　</w:t>
      </w:r>
      <w:r w:rsidR="00AC2C54">
        <w:rPr>
          <w:rFonts w:asciiTheme="minorEastAsia" w:eastAsiaTheme="minorEastAsia" w:hAnsiTheme="minorEastAsia" w:hint="eastAsia"/>
          <w:color w:val="auto"/>
        </w:rPr>
        <w:t>（２）補助対象経費</w:t>
      </w:r>
    </w:p>
    <w:p w:rsidR="009431BB" w:rsidRDefault="00AC2C54" w:rsidP="00AC2C54">
      <w:pPr>
        <w:ind w:left="720" w:hangingChars="300" w:hanging="720"/>
        <w:jc w:val="left"/>
        <w:rPr>
          <w:rFonts w:asciiTheme="minorEastAsia" w:eastAsiaTheme="minorEastAsia" w:hAnsiTheme="minorEastAsia"/>
          <w:color w:val="auto"/>
        </w:rPr>
      </w:pPr>
      <w:r>
        <w:rPr>
          <w:rFonts w:asciiTheme="minorEastAsia" w:eastAsiaTheme="minorEastAsia" w:hAnsiTheme="minorEastAsia" w:hint="eastAsia"/>
          <w:color w:val="auto"/>
        </w:rPr>
        <w:t xml:space="preserve">　　　</w:t>
      </w:r>
      <w:r w:rsidRPr="00AC2C54">
        <w:rPr>
          <w:rFonts w:asciiTheme="minorEastAsia" w:eastAsiaTheme="minorEastAsia" w:hAnsiTheme="minorEastAsia" w:hint="eastAsia"/>
          <w:color w:val="auto"/>
        </w:rPr>
        <w:t>就労系障害福祉サービス事業者におけるテレワーク等導入支援在宅就労の実施に用</w:t>
      </w:r>
    </w:p>
    <w:p w:rsidR="009431BB" w:rsidRDefault="00AC2C54" w:rsidP="009431BB">
      <w:pPr>
        <w:ind w:leftChars="200" w:left="720" w:hangingChars="100" w:hanging="240"/>
        <w:jc w:val="left"/>
        <w:rPr>
          <w:rFonts w:asciiTheme="minorEastAsia" w:eastAsiaTheme="minorEastAsia" w:hAnsiTheme="minorEastAsia"/>
          <w:color w:val="auto"/>
        </w:rPr>
      </w:pPr>
      <w:r w:rsidRPr="00AC2C54">
        <w:rPr>
          <w:rFonts w:asciiTheme="minorEastAsia" w:eastAsiaTheme="minorEastAsia" w:hAnsiTheme="minorEastAsia" w:hint="eastAsia"/>
          <w:color w:val="auto"/>
        </w:rPr>
        <w:t>いる、タブレット端末・スマートフォン等ハードウェア、ソフトウェア（開発の際の</w:t>
      </w:r>
    </w:p>
    <w:p w:rsidR="009431BB" w:rsidRDefault="00AC2C54" w:rsidP="009431BB">
      <w:pPr>
        <w:ind w:leftChars="200" w:left="720" w:hangingChars="100" w:hanging="240"/>
        <w:jc w:val="left"/>
        <w:rPr>
          <w:rFonts w:asciiTheme="minorEastAsia" w:eastAsiaTheme="minorEastAsia" w:hAnsiTheme="minorEastAsia"/>
          <w:color w:val="auto"/>
        </w:rPr>
      </w:pPr>
      <w:r w:rsidRPr="00AC2C54">
        <w:rPr>
          <w:rFonts w:asciiTheme="minorEastAsia" w:eastAsiaTheme="minorEastAsia" w:hAnsiTheme="minorEastAsia" w:hint="eastAsia"/>
          <w:color w:val="auto"/>
        </w:rPr>
        <w:t>開発基盤のみは対象外）、クラウドサービス、保守・サポート費、導入設定、導入研</w:t>
      </w:r>
    </w:p>
    <w:p w:rsidR="00AC2C54" w:rsidRPr="00AC2C54" w:rsidRDefault="00AC2C54" w:rsidP="009431BB">
      <w:pPr>
        <w:ind w:leftChars="200" w:left="720" w:hangingChars="100" w:hanging="240"/>
        <w:jc w:val="left"/>
        <w:rPr>
          <w:rFonts w:asciiTheme="minorEastAsia" w:eastAsiaTheme="minorEastAsia" w:hAnsiTheme="minorEastAsia"/>
          <w:color w:val="auto"/>
        </w:rPr>
      </w:pPr>
      <w:r w:rsidRPr="00AC2C54">
        <w:rPr>
          <w:rFonts w:asciiTheme="minorEastAsia" w:eastAsiaTheme="minorEastAsia" w:hAnsiTheme="minorEastAsia" w:hint="eastAsia"/>
          <w:color w:val="auto"/>
        </w:rPr>
        <w:t>修、セキュリティ対策など。</w:t>
      </w:r>
    </w:p>
    <w:p w:rsidR="00AC2C54" w:rsidRPr="00AC2C54" w:rsidRDefault="00AC2C54" w:rsidP="00EF7815">
      <w:pPr>
        <w:ind w:leftChars="200" w:left="960" w:hangingChars="200" w:hanging="480"/>
        <w:jc w:val="left"/>
        <w:rPr>
          <w:rFonts w:asciiTheme="minorEastAsia" w:eastAsiaTheme="minorEastAsia" w:hAnsiTheme="minorEastAsia"/>
          <w:color w:val="auto"/>
        </w:rPr>
      </w:pPr>
      <w:r w:rsidRPr="00AC2C54">
        <w:rPr>
          <w:rFonts w:asciiTheme="minorEastAsia" w:eastAsiaTheme="minorEastAsia" w:hAnsiTheme="minorEastAsia" w:hint="eastAsia"/>
          <w:color w:val="auto"/>
        </w:rPr>
        <w:t>※１</w:t>
      </w:r>
      <w:r w:rsidRPr="00AC2C54">
        <w:rPr>
          <w:rFonts w:asciiTheme="minorEastAsia" w:eastAsiaTheme="minorEastAsia" w:hAnsiTheme="minorEastAsia"/>
          <w:color w:val="auto"/>
        </w:rPr>
        <w:t xml:space="preserve"> 上記経費は当該年度中に係る経費のみを対象とする。リース費用も対象とする</w:t>
      </w:r>
      <w:r w:rsidRPr="00AC2C54">
        <w:rPr>
          <w:rFonts w:asciiTheme="minorEastAsia" w:eastAsiaTheme="minorEastAsia" w:hAnsiTheme="minorEastAsia" w:hint="eastAsia"/>
          <w:color w:val="auto"/>
        </w:rPr>
        <w:t>が、対象となる期間は当該年度分に限る。</w:t>
      </w:r>
    </w:p>
    <w:p w:rsidR="00AC2C54" w:rsidRDefault="00AC2C54" w:rsidP="00EF7815">
      <w:pPr>
        <w:ind w:leftChars="200" w:left="960" w:hangingChars="200" w:hanging="480"/>
        <w:jc w:val="left"/>
        <w:rPr>
          <w:rFonts w:asciiTheme="minorEastAsia" w:eastAsiaTheme="minorEastAsia" w:hAnsiTheme="minorEastAsia"/>
          <w:color w:val="auto"/>
        </w:rPr>
      </w:pPr>
      <w:r w:rsidRPr="00AC2C54">
        <w:rPr>
          <w:rFonts w:asciiTheme="minorEastAsia" w:eastAsiaTheme="minorEastAsia" w:hAnsiTheme="minorEastAsia" w:hint="eastAsia"/>
          <w:color w:val="auto"/>
        </w:rPr>
        <w:t>※２</w:t>
      </w:r>
      <w:r w:rsidRPr="00AC2C54">
        <w:rPr>
          <w:rFonts w:asciiTheme="minorEastAsia" w:eastAsiaTheme="minorEastAsia" w:hAnsiTheme="minorEastAsia"/>
          <w:color w:val="auto"/>
        </w:rPr>
        <w:t xml:space="preserve"> インターネット回線使用料等の通信費、その他本事業の目的・趣旨から逸脱して</w:t>
      </w:r>
      <w:r w:rsidRPr="00AC2C54">
        <w:rPr>
          <w:rFonts w:asciiTheme="minorEastAsia" w:eastAsiaTheme="minorEastAsia" w:hAnsiTheme="minorEastAsia" w:hint="eastAsia"/>
          <w:color w:val="auto"/>
        </w:rPr>
        <w:t>いる経費は対象外とする。</w:t>
      </w:r>
    </w:p>
    <w:p w:rsidR="00EB04B4" w:rsidRDefault="00EB04B4" w:rsidP="00EF7815">
      <w:pPr>
        <w:ind w:leftChars="200" w:left="960" w:hangingChars="200" w:hanging="480"/>
        <w:jc w:val="left"/>
        <w:rPr>
          <w:rFonts w:asciiTheme="minorEastAsia" w:eastAsiaTheme="minorEastAsia" w:hAnsiTheme="minorEastAsia"/>
          <w:color w:val="auto"/>
        </w:rPr>
      </w:pPr>
    </w:p>
    <w:p w:rsidR="00EB04B4" w:rsidRDefault="00EB04B4" w:rsidP="00EB04B4">
      <w:pPr>
        <w:ind w:firstLineChars="100" w:firstLine="240"/>
        <w:jc w:val="left"/>
        <w:rPr>
          <w:rFonts w:asciiTheme="minorEastAsia" w:eastAsiaTheme="minorEastAsia" w:hAnsiTheme="minorEastAsia"/>
          <w:color w:val="auto"/>
        </w:rPr>
      </w:pPr>
      <w:r>
        <w:rPr>
          <w:rFonts w:asciiTheme="minorEastAsia" w:eastAsiaTheme="minorEastAsia" w:hAnsiTheme="minorEastAsia" w:hint="eastAsia"/>
          <w:color w:val="auto"/>
        </w:rPr>
        <w:t>（３）補助額</w:t>
      </w:r>
    </w:p>
    <w:p w:rsidR="00EB04B4" w:rsidRDefault="00EB04B4" w:rsidP="00EB04B4">
      <w:pPr>
        <w:ind w:leftChars="200" w:left="480"/>
        <w:jc w:val="left"/>
        <w:rPr>
          <w:rFonts w:asciiTheme="minorEastAsia" w:eastAsiaTheme="minorEastAsia" w:hAnsiTheme="minorEastAsia" w:hint="eastAsia"/>
          <w:color w:val="auto"/>
        </w:rPr>
      </w:pPr>
      <w:r>
        <w:rPr>
          <w:rFonts w:asciiTheme="minorEastAsia" w:eastAsiaTheme="minorEastAsia" w:hAnsiTheme="minorEastAsia" w:hint="eastAsia"/>
          <w:color w:val="auto"/>
        </w:rPr>
        <w:t xml:space="preserve">　１事業所あたり１２５万円を上限とし、在宅就労１人当たりに係る単価は上限12.5万円とする。</w:t>
      </w:r>
    </w:p>
    <w:p w:rsidR="00AC2C54" w:rsidRDefault="00AC2C54" w:rsidP="00AC2C54">
      <w:pPr>
        <w:jc w:val="left"/>
        <w:rPr>
          <w:rFonts w:asciiTheme="minorEastAsia" w:eastAsiaTheme="minorEastAsia" w:hAnsiTheme="minorEastAsia"/>
          <w:color w:val="auto"/>
        </w:rPr>
      </w:pPr>
    </w:p>
    <w:p w:rsidR="00AC2C54" w:rsidRDefault="00AC2C54" w:rsidP="00AC2C54">
      <w:pPr>
        <w:ind w:left="240" w:hangingChars="100" w:hanging="240"/>
        <w:jc w:val="left"/>
        <w:rPr>
          <w:rFonts w:asciiTheme="minorEastAsia" w:eastAsiaTheme="minorEastAsia" w:hAnsiTheme="minorEastAsia"/>
          <w:color w:val="auto"/>
        </w:rPr>
      </w:pPr>
      <w:r>
        <w:rPr>
          <w:rFonts w:asciiTheme="minorEastAsia" w:eastAsiaTheme="minorEastAsia" w:hAnsiTheme="minorEastAsia" w:hint="eastAsia"/>
          <w:color w:val="auto"/>
        </w:rPr>
        <w:t xml:space="preserve">２　</w:t>
      </w:r>
      <w:r w:rsidRPr="00AC2C54">
        <w:rPr>
          <w:rFonts w:asciiTheme="minorEastAsia" w:eastAsiaTheme="minorEastAsia" w:hAnsiTheme="minorEastAsia" w:hint="eastAsia"/>
          <w:color w:val="auto"/>
        </w:rPr>
        <w:t>発達障害児・者に対する専用</w:t>
      </w:r>
      <w:r w:rsidRPr="00AC2C54">
        <w:rPr>
          <w:rFonts w:asciiTheme="minorEastAsia" w:eastAsiaTheme="minorEastAsia" w:hAnsiTheme="minorEastAsia"/>
          <w:color w:val="auto"/>
        </w:rPr>
        <w:t>VR 機器等を活用したソーシャルスキルト</w:t>
      </w:r>
      <w:r w:rsidRPr="00AC2C54">
        <w:rPr>
          <w:rFonts w:asciiTheme="minorEastAsia" w:eastAsiaTheme="minorEastAsia" w:hAnsiTheme="minorEastAsia" w:hint="eastAsia"/>
          <w:color w:val="auto"/>
        </w:rPr>
        <w:t>レーニングによる学習等実施支援</w:t>
      </w:r>
      <w:r>
        <w:rPr>
          <w:rFonts w:asciiTheme="minorEastAsia" w:eastAsiaTheme="minorEastAsia" w:hAnsiTheme="minorEastAsia" w:hint="eastAsia"/>
          <w:color w:val="auto"/>
        </w:rPr>
        <w:t xml:space="preserve">　</w:t>
      </w:r>
    </w:p>
    <w:p w:rsidR="00AC2C54" w:rsidRDefault="009431BB" w:rsidP="00AC2C54">
      <w:pPr>
        <w:ind w:left="240" w:hangingChars="100" w:hanging="240"/>
        <w:jc w:val="left"/>
        <w:rPr>
          <w:rFonts w:asciiTheme="minorEastAsia" w:eastAsiaTheme="minorEastAsia" w:hAnsiTheme="minorEastAsia"/>
          <w:color w:val="auto"/>
        </w:rPr>
      </w:pPr>
      <w:r>
        <w:rPr>
          <w:rFonts w:asciiTheme="minorEastAsia" w:eastAsiaTheme="minorEastAsia" w:hAnsiTheme="minorEastAsia" w:hint="eastAsia"/>
          <w:color w:val="auto"/>
        </w:rPr>
        <w:t xml:space="preserve">　</w:t>
      </w:r>
      <w:r w:rsidR="00AC2C54">
        <w:rPr>
          <w:rFonts w:asciiTheme="minorEastAsia" w:eastAsiaTheme="minorEastAsia" w:hAnsiTheme="minorEastAsia" w:hint="eastAsia"/>
          <w:color w:val="auto"/>
        </w:rPr>
        <w:t>（１）対象</w:t>
      </w:r>
      <w:r>
        <w:rPr>
          <w:rFonts w:asciiTheme="minorEastAsia" w:eastAsiaTheme="minorEastAsia" w:hAnsiTheme="minorEastAsia" w:hint="eastAsia"/>
          <w:color w:val="auto"/>
        </w:rPr>
        <w:t>事業所</w:t>
      </w:r>
    </w:p>
    <w:p w:rsidR="009431BB" w:rsidRDefault="00AC2C54" w:rsidP="009431BB">
      <w:pPr>
        <w:ind w:left="720" w:hangingChars="300" w:hanging="720"/>
        <w:jc w:val="left"/>
        <w:rPr>
          <w:rFonts w:asciiTheme="minorEastAsia" w:eastAsiaTheme="minorEastAsia" w:hAnsiTheme="minorEastAsia"/>
          <w:color w:val="auto"/>
        </w:rPr>
      </w:pPr>
      <w:r>
        <w:rPr>
          <w:rFonts w:asciiTheme="minorEastAsia" w:eastAsiaTheme="minorEastAsia" w:hAnsiTheme="minorEastAsia" w:hint="eastAsia"/>
          <w:color w:val="auto"/>
        </w:rPr>
        <w:lastRenderedPageBreak/>
        <w:t xml:space="preserve">　</w:t>
      </w:r>
      <w:r w:rsidR="009431BB">
        <w:rPr>
          <w:rFonts w:asciiTheme="minorEastAsia" w:eastAsiaTheme="minorEastAsia" w:hAnsiTheme="minorEastAsia" w:hint="eastAsia"/>
          <w:color w:val="auto"/>
        </w:rPr>
        <w:t xml:space="preserve">　　</w:t>
      </w:r>
      <w:r w:rsidR="009431BB" w:rsidRPr="009431BB">
        <w:rPr>
          <w:rFonts w:asciiTheme="minorEastAsia" w:eastAsiaTheme="minorEastAsia" w:hAnsiTheme="minorEastAsia" w:hint="eastAsia"/>
          <w:color w:val="auto"/>
        </w:rPr>
        <w:t>発達障害児・者</w:t>
      </w:r>
      <w:r w:rsidR="009431BB">
        <w:rPr>
          <w:rFonts w:asciiTheme="minorEastAsia" w:eastAsiaTheme="minorEastAsia" w:hAnsiTheme="minorEastAsia" w:hint="eastAsia"/>
          <w:color w:val="auto"/>
        </w:rPr>
        <w:t>の支援事業所（児童発達支援、放課後等デイサービス、就労移行支</w:t>
      </w:r>
    </w:p>
    <w:p w:rsidR="00AC2C54" w:rsidRDefault="009431BB" w:rsidP="009431BB">
      <w:pPr>
        <w:ind w:leftChars="200" w:left="720" w:hangingChars="100" w:hanging="240"/>
        <w:jc w:val="left"/>
        <w:rPr>
          <w:rFonts w:asciiTheme="minorEastAsia" w:eastAsiaTheme="minorEastAsia" w:hAnsiTheme="minorEastAsia"/>
          <w:color w:val="auto"/>
        </w:rPr>
      </w:pPr>
      <w:r>
        <w:rPr>
          <w:rFonts w:asciiTheme="minorEastAsia" w:eastAsiaTheme="minorEastAsia" w:hAnsiTheme="minorEastAsia" w:hint="eastAsia"/>
          <w:color w:val="auto"/>
        </w:rPr>
        <w:t>援事業所、就労継続支援事業所Ａ型、Ｂ型）</w:t>
      </w:r>
    </w:p>
    <w:p w:rsidR="009431BB" w:rsidRDefault="009431BB" w:rsidP="00AC2C54">
      <w:pPr>
        <w:ind w:left="240" w:hangingChars="100" w:hanging="240"/>
        <w:jc w:val="left"/>
        <w:rPr>
          <w:rFonts w:asciiTheme="minorEastAsia" w:eastAsiaTheme="minorEastAsia" w:hAnsiTheme="minorEastAsia"/>
          <w:color w:val="auto"/>
        </w:rPr>
      </w:pPr>
    </w:p>
    <w:p w:rsidR="009431BB" w:rsidRDefault="009431BB" w:rsidP="009431BB">
      <w:pPr>
        <w:jc w:val="left"/>
        <w:rPr>
          <w:rFonts w:asciiTheme="minorEastAsia" w:eastAsiaTheme="minorEastAsia" w:hAnsiTheme="minorEastAsia"/>
          <w:color w:val="auto"/>
        </w:rPr>
      </w:pPr>
    </w:p>
    <w:p w:rsidR="00AC2C54" w:rsidRDefault="00AC2C54" w:rsidP="009431BB">
      <w:pPr>
        <w:ind w:firstLineChars="100" w:firstLine="240"/>
        <w:jc w:val="left"/>
        <w:rPr>
          <w:rFonts w:asciiTheme="minorEastAsia" w:eastAsiaTheme="minorEastAsia" w:hAnsiTheme="minorEastAsia"/>
          <w:color w:val="auto"/>
        </w:rPr>
      </w:pPr>
      <w:r>
        <w:rPr>
          <w:rFonts w:asciiTheme="minorEastAsia" w:eastAsiaTheme="minorEastAsia" w:hAnsiTheme="minorEastAsia" w:hint="eastAsia"/>
          <w:color w:val="auto"/>
        </w:rPr>
        <w:t>（２）補助対象経費</w:t>
      </w:r>
    </w:p>
    <w:p w:rsidR="009431BB" w:rsidRDefault="009431BB" w:rsidP="009431BB">
      <w:pPr>
        <w:ind w:left="720" w:hangingChars="300" w:hanging="720"/>
        <w:jc w:val="left"/>
        <w:rPr>
          <w:rFonts w:asciiTheme="minorEastAsia" w:eastAsiaTheme="minorEastAsia" w:hAnsiTheme="minorEastAsia"/>
          <w:color w:val="auto"/>
        </w:rPr>
      </w:pPr>
      <w:r>
        <w:rPr>
          <w:rFonts w:asciiTheme="minorEastAsia" w:eastAsiaTheme="minorEastAsia" w:hAnsiTheme="minorEastAsia" w:hint="eastAsia"/>
          <w:color w:val="auto"/>
        </w:rPr>
        <w:t xml:space="preserve">　　　</w:t>
      </w:r>
      <w:r w:rsidRPr="009431BB">
        <w:rPr>
          <w:rFonts w:asciiTheme="minorEastAsia" w:eastAsiaTheme="minorEastAsia" w:hAnsiTheme="minorEastAsia" w:hint="eastAsia"/>
          <w:color w:val="auto"/>
        </w:rPr>
        <w:t>専用</w:t>
      </w:r>
      <w:r>
        <w:rPr>
          <w:rFonts w:asciiTheme="minorEastAsia" w:eastAsiaTheme="minorEastAsia" w:hAnsiTheme="minorEastAsia" w:hint="eastAsia"/>
          <w:color w:val="auto"/>
        </w:rPr>
        <w:t>ＶＲ</w:t>
      </w:r>
      <w:r w:rsidRPr="009431BB">
        <w:rPr>
          <w:rFonts w:asciiTheme="minorEastAsia" w:eastAsiaTheme="minorEastAsia" w:hAnsiTheme="minorEastAsia" w:hint="eastAsia"/>
          <w:color w:val="auto"/>
        </w:rPr>
        <w:t>機器を活用したソーシャルスキルトレーニングの実施に用いる、ＶＲ機器</w:t>
      </w:r>
    </w:p>
    <w:p w:rsidR="009431BB" w:rsidRDefault="009431BB" w:rsidP="009431BB">
      <w:pPr>
        <w:ind w:leftChars="200" w:left="720" w:hangingChars="100" w:hanging="240"/>
        <w:jc w:val="left"/>
        <w:rPr>
          <w:rFonts w:asciiTheme="minorEastAsia" w:eastAsiaTheme="minorEastAsia" w:hAnsiTheme="minorEastAsia"/>
          <w:color w:val="auto"/>
        </w:rPr>
      </w:pPr>
      <w:r w:rsidRPr="009431BB">
        <w:rPr>
          <w:rFonts w:asciiTheme="minorEastAsia" w:eastAsiaTheme="minorEastAsia" w:hAnsiTheme="minorEastAsia" w:hint="eastAsia"/>
          <w:color w:val="auto"/>
        </w:rPr>
        <w:t>等のハードウェア、ソフトウェア（開発の際の開発基盤のみは対象外）、クラウドサ</w:t>
      </w:r>
    </w:p>
    <w:p w:rsidR="009431BB" w:rsidRPr="009431BB" w:rsidRDefault="009431BB" w:rsidP="009431BB">
      <w:pPr>
        <w:ind w:firstLineChars="200" w:firstLine="480"/>
        <w:jc w:val="left"/>
        <w:rPr>
          <w:rFonts w:asciiTheme="minorEastAsia" w:eastAsiaTheme="minorEastAsia" w:hAnsiTheme="minorEastAsia"/>
          <w:color w:val="auto"/>
        </w:rPr>
      </w:pPr>
      <w:r w:rsidRPr="009431BB">
        <w:rPr>
          <w:rFonts w:asciiTheme="minorEastAsia" w:eastAsiaTheme="minorEastAsia" w:hAnsiTheme="minorEastAsia" w:hint="eastAsia"/>
          <w:color w:val="auto"/>
        </w:rPr>
        <w:t>ービス、保守・サポート費、導入関連経費、セキュリティ対策など。</w:t>
      </w:r>
    </w:p>
    <w:p w:rsidR="009431BB" w:rsidRPr="00AC2C54" w:rsidRDefault="009431BB" w:rsidP="009431BB">
      <w:pPr>
        <w:ind w:leftChars="200" w:left="960" w:hangingChars="200" w:hanging="480"/>
        <w:jc w:val="left"/>
        <w:rPr>
          <w:rFonts w:asciiTheme="minorEastAsia" w:eastAsiaTheme="minorEastAsia" w:hAnsiTheme="minorEastAsia"/>
          <w:color w:val="auto"/>
        </w:rPr>
      </w:pPr>
      <w:r w:rsidRPr="00AC2C54">
        <w:rPr>
          <w:rFonts w:asciiTheme="minorEastAsia" w:eastAsiaTheme="minorEastAsia" w:hAnsiTheme="minorEastAsia" w:hint="eastAsia"/>
          <w:color w:val="auto"/>
        </w:rPr>
        <w:t>※１</w:t>
      </w:r>
      <w:r w:rsidRPr="00AC2C54">
        <w:rPr>
          <w:rFonts w:asciiTheme="minorEastAsia" w:eastAsiaTheme="minorEastAsia" w:hAnsiTheme="minorEastAsia"/>
          <w:color w:val="auto"/>
        </w:rPr>
        <w:t xml:space="preserve"> 上記経費は当該年度中に係る経費のみを対象とする。リース費用も対象とする</w:t>
      </w:r>
      <w:r w:rsidRPr="00AC2C54">
        <w:rPr>
          <w:rFonts w:asciiTheme="minorEastAsia" w:eastAsiaTheme="minorEastAsia" w:hAnsiTheme="minorEastAsia" w:hint="eastAsia"/>
          <w:color w:val="auto"/>
        </w:rPr>
        <w:t>が、対象となる期間は当該年度分に限る。</w:t>
      </w:r>
    </w:p>
    <w:p w:rsidR="00AC2C54" w:rsidRDefault="009431BB" w:rsidP="009431BB">
      <w:pPr>
        <w:ind w:leftChars="200" w:left="960" w:hangingChars="200" w:hanging="480"/>
        <w:jc w:val="left"/>
        <w:rPr>
          <w:rFonts w:asciiTheme="minorEastAsia" w:eastAsiaTheme="minorEastAsia" w:hAnsiTheme="minorEastAsia"/>
          <w:color w:val="auto"/>
        </w:rPr>
      </w:pPr>
      <w:r w:rsidRPr="00AC2C54">
        <w:rPr>
          <w:rFonts w:asciiTheme="minorEastAsia" w:eastAsiaTheme="minorEastAsia" w:hAnsiTheme="minorEastAsia" w:hint="eastAsia"/>
          <w:color w:val="auto"/>
        </w:rPr>
        <w:t>※２</w:t>
      </w:r>
      <w:r w:rsidRPr="00AC2C54">
        <w:rPr>
          <w:rFonts w:asciiTheme="minorEastAsia" w:eastAsiaTheme="minorEastAsia" w:hAnsiTheme="minorEastAsia"/>
          <w:color w:val="auto"/>
        </w:rPr>
        <w:t xml:space="preserve"> インターネット回線使用料等の通信費、その他本事業の目的・趣旨から逸脱して</w:t>
      </w:r>
      <w:r w:rsidRPr="00AC2C54">
        <w:rPr>
          <w:rFonts w:asciiTheme="minorEastAsia" w:eastAsiaTheme="minorEastAsia" w:hAnsiTheme="minorEastAsia" w:hint="eastAsia"/>
          <w:color w:val="auto"/>
        </w:rPr>
        <w:t>いる経費は対象外とする。</w:t>
      </w:r>
    </w:p>
    <w:p w:rsidR="00EB04B4" w:rsidRDefault="00EB04B4" w:rsidP="009431BB">
      <w:pPr>
        <w:ind w:leftChars="200" w:left="960" w:hangingChars="200" w:hanging="480"/>
        <w:jc w:val="left"/>
        <w:rPr>
          <w:rFonts w:asciiTheme="minorEastAsia" w:eastAsiaTheme="minorEastAsia" w:hAnsiTheme="minorEastAsia"/>
          <w:color w:val="auto"/>
        </w:rPr>
      </w:pPr>
    </w:p>
    <w:p w:rsidR="00EB04B4" w:rsidRDefault="00EB04B4" w:rsidP="00EB04B4">
      <w:pPr>
        <w:ind w:firstLineChars="100" w:firstLine="240"/>
        <w:jc w:val="left"/>
        <w:rPr>
          <w:rFonts w:asciiTheme="minorEastAsia" w:eastAsiaTheme="minorEastAsia" w:hAnsiTheme="minorEastAsia"/>
          <w:color w:val="auto"/>
        </w:rPr>
      </w:pPr>
      <w:r>
        <w:rPr>
          <w:rFonts w:asciiTheme="minorEastAsia" w:eastAsiaTheme="minorEastAsia" w:hAnsiTheme="minorEastAsia" w:hint="eastAsia"/>
          <w:color w:val="auto"/>
        </w:rPr>
        <w:t>（３）補助額</w:t>
      </w:r>
    </w:p>
    <w:p w:rsidR="00EB04B4" w:rsidRDefault="00EB04B4" w:rsidP="00EB04B4">
      <w:pPr>
        <w:ind w:leftChars="200" w:left="480"/>
        <w:jc w:val="left"/>
        <w:rPr>
          <w:rFonts w:asciiTheme="minorEastAsia" w:eastAsiaTheme="minorEastAsia" w:hAnsiTheme="minorEastAsia" w:hint="eastAsia"/>
          <w:color w:val="auto"/>
        </w:rPr>
      </w:pPr>
      <w:r>
        <w:rPr>
          <w:rFonts w:asciiTheme="minorEastAsia" w:eastAsiaTheme="minorEastAsia" w:hAnsiTheme="minorEastAsia" w:hint="eastAsia"/>
          <w:color w:val="auto"/>
        </w:rPr>
        <w:t xml:space="preserve">　１事業所あ</w:t>
      </w:r>
      <w:r>
        <w:rPr>
          <w:rFonts w:asciiTheme="minorEastAsia" w:eastAsiaTheme="minorEastAsia" w:hAnsiTheme="minorEastAsia" w:hint="eastAsia"/>
          <w:color w:val="auto"/>
        </w:rPr>
        <w:t>たりの</w:t>
      </w:r>
      <w:r>
        <w:rPr>
          <w:rFonts w:asciiTheme="minorEastAsia" w:eastAsiaTheme="minorEastAsia" w:hAnsiTheme="minorEastAsia" w:hint="eastAsia"/>
          <w:color w:val="auto"/>
        </w:rPr>
        <w:t>上限</w:t>
      </w:r>
      <w:r>
        <w:rPr>
          <w:rFonts w:asciiTheme="minorEastAsia" w:eastAsiaTheme="minorEastAsia" w:hAnsiTheme="minorEastAsia" w:hint="eastAsia"/>
          <w:color w:val="auto"/>
        </w:rPr>
        <w:t>は</w:t>
      </w:r>
      <w:r>
        <w:rPr>
          <w:rFonts w:asciiTheme="minorEastAsia" w:eastAsiaTheme="minorEastAsia" w:hAnsiTheme="minorEastAsia" w:hint="eastAsia"/>
          <w:color w:val="auto"/>
        </w:rPr>
        <w:t>12.5万円とする。</w:t>
      </w:r>
    </w:p>
    <w:p w:rsidR="00EB04B4" w:rsidRPr="00EB04B4" w:rsidRDefault="00EB04B4" w:rsidP="009431BB">
      <w:pPr>
        <w:ind w:leftChars="200" w:left="960" w:hangingChars="200" w:hanging="480"/>
        <w:jc w:val="left"/>
        <w:rPr>
          <w:rFonts w:asciiTheme="minorEastAsia" w:eastAsiaTheme="minorEastAsia" w:hAnsiTheme="minorEastAsia" w:hint="eastAsia"/>
          <w:color w:val="auto"/>
        </w:rPr>
      </w:pPr>
    </w:p>
    <w:p w:rsidR="003B5D8E" w:rsidRPr="00AA1210" w:rsidRDefault="003B5D8E" w:rsidP="003B5D8E">
      <w:pPr>
        <w:rPr>
          <w:rFonts w:asciiTheme="minorEastAsia" w:eastAsiaTheme="minorEastAsia" w:hAnsiTheme="minorEastAsia"/>
          <w:color w:val="auto"/>
        </w:rPr>
      </w:pPr>
    </w:p>
    <w:p w:rsidR="003B5D8E" w:rsidRPr="00BB40CA" w:rsidRDefault="00CE5C62" w:rsidP="004B23BB">
      <w:pPr>
        <w:jc w:val="left"/>
        <w:rPr>
          <w:rFonts w:asciiTheme="minorEastAsia" w:eastAsiaTheme="minorEastAsia" w:hAnsiTheme="minorEastAsia"/>
          <w:color w:val="auto"/>
        </w:rPr>
      </w:pPr>
      <w:r>
        <w:rPr>
          <w:rFonts w:asciiTheme="minorEastAsia" w:eastAsiaTheme="minorEastAsia" w:hAnsiTheme="minorEastAsia" w:hint="eastAsia"/>
          <w:color w:val="auto"/>
        </w:rPr>
        <w:t>３</w:t>
      </w:r>
      <w:r w:rsidR="00BB40CA">
        <w:rPr>
          <w:rFonts w:asciiTheme="minorEastAsia" w:eastAsiaTheme="minorEastAsia" w:hAnsiTheme="minorEastAsia" w:hint="eastAsia"/>
          <w:color w:val="auto"/>
        </w:rPr>
        <w:t xml:space="preserve">　</w:t>
      </w:r>
      <w:r w:rsidR="003B5D8E" w:rsidRPr="00BB40CA">
        <w:rPr>
          <w:rFonts w:asciiTheme="minorEastAsia" w:eastAsiaTheme="minorEastAsia" w:hAnsiTheme="minorEastAsia" w:hint="eastAsia"/>
          <w:color w:val="auto"/>
        </w:rPr>
        <w:t>回答期日</w:t>
      </w:r>
    </w:p>
    <w:p w:rsidR="003B5D8E" w:rsidRPr="00BB40CA" w:rsidRDefault="001B17AE" w:rsidP="004B23BB">
      <w:pPr>
        <w:jc w:val="left"/>
        <w:rPr>
          <w:rFonts w:asciiTheme="minorEastAsia" w:eastAsiaTheme="minorEastAsia" w:hAnsiTheme="minorEastAsia"/>
          <w:color w:val="auto"/>
        </w:rPr>
      </w:pPr>
      <w:r>
        <w:rPr>
          <w:rFonts w:asciiTheme="minorEastAsia" w:eastAsiaTheme="minorEastAsia" w:hAnsiTheme="minorEastAsia" w:hint="eastAsia"/>
          <w:color w:val="auto"/>
        </w:rPr>
        <w:t xml:space="preserve">　　令和２年５月２９</w:t>
      </w:r>
      <w:r w:rsidR="003B5D8E" w:rsidRPr="00BB40CA">
        <w:rPr>
          <w:rFonts w:asciiTheme="minorEastAsia" w:eastAsiaTheme="minorEastAsia" w:hAnsiTheme="minorEastAsia" w:hint="eastAsia"/>
          <w:color w:val="auto"/>
        </w:rPr>
        <w:t>日（</w:t>
      </w:r>
      <w:r>
        <w:rPr>
          <w:rFonts w:asciiTheme="minorEastAsia" w:eastAsiaTheme="minorEastAsia" w:hAnsiTheme="minorEastAsia" w:hint="eastAsia"/>
          <w:color w:val="auto"/>
        </w:rPr>
        <w:t>金</w:t>
      </w:r>
      <w:r w:rsidR="003B5D8E" w:rsidRPr="00BB40CA">
        <w:rPr>
          <w:rFonts w:asciiTheme="minorEastAsia" w:eastAsiaTheme="minorEastAsia" w:hAnsiTheme="minorEastAsia" w:hint="eastAsia"/>
          <w:color w:val="auto"/>
        </w:rPr>
        <w:t>）</w:t>
      </w:r>
    </w:p>
    <w:p w:rsidR="003B5D8E" w:rsidRPr="005329D6" w:rsidRDefault="003B5D8E" w:rsidP="003B5D8E">
      <w:pPr>
        <w:pStyle w:val="a7"/>
        <w:ind w:leftChars="0" w:left="450"/>
        <w:rPr>
          <w:rFonts w:asciiTheme="minorEastAsia" w:eastAsiaTheme="minorEastAsia" w:hAnsiTheme="minorEastAsia"/>
          <w:color w:val="auto"/>
        </w:rPr>
      </w:pPr>
    </w:p>
    <w:p w:rsidR="003B5D8E" w:rsidRPr="00BB40CA" w:rsidRDefault="00CE5C62" w:rsidP="004B23BB">
      <w:pPr>
        <w:jc w:val="left"/>
        <w:rPr>
          <w:rFonts w:asciiTheme="minorEastAsia" w:eastAsiaTheme="minorEastAsia" w:hAnsiTheme="minorEastAsia"/>
          <w:color w:val="auto"/>
        </w:rPr>
      </w:pPr>
      <w:r>
        <w:rPr>
          <w:rFonts w:asciiTheme="minorEastAsia" w:eastAsiaTheme="minorEastAsia" w:hAnsiTheme="minorEastAsia" w:hint="eastAsia"/>
          <w:color w:val="auto"/>
        </w:rPr>
        <w:t>４</w:t>
      </w:r>
      <w:r w:rsidR="00BB40CA">
        <w:rPr>
          <w:rFonts w:asciiTheme="minorEastAsia" w:eastAsiaTheme="minorEastAsia" w:hAnsiTheme="minorEastAsia" w:hint="eastAsia"/>
          <w:color w:val="auto"/>
        </w:rPr>
        <w:t xml:space="preserve">　</w:t>
      </w:r>
      <w:r w:rsidR="003B5D8E" w:rsidRPr="00BB40CA">
        <w:rPr>
          <w:rFonts w:asciiTheme="minorEastAsia" w:eastAsiaTheme="minorEastAsia" w:hAnsiTheme="minorEastAsia" w:hint="eastAsia"/>
          <w:color w:val="auto"/>
        </w:rPr>
        <w:t>回答方法及び提出先</w:t>
      </w:r>
    </w:p>
    <w:p w:rsidR="003B5D8E" w:rsidRPr="00BB40CA" w:rsidRDefault="003B5D8E" w:rsidP="00876D48">
      <w:pPr>
        <w:ind w:firstLineChars="200" w:firstLine="480"/>
        <w:jc w:val="left"/>
        <w:rPr>
          <w:rFonts w:asciiTheme="minorEastAsia" w:eastAsiaTheme="minorEastAsia" w:hAnsiTheme="minorEastAsia"/>
          <w:color w:val="auto"/>
        </w:rPr>
      </w:pPr>
      <w:r w:rsidRPr="00BB40CA">
        <w:rPr>
          <w:rFonts w:asciiTheme="minorEastAsia" w:eastAsiaTheme="minorEastAsia" w:hAnsiTheme="minorEastAsia" w:hint="eastAsia"/>
          <w:color w:val="auto"/>
        </w:rPr>
        <w:t>別添の調査票</w:t>
      </w:r>
      <w:r w:rsidR="00876D48">
        <w:rPr>
          <w:rFonts w:asciiTheme="minorEastAsia" w:eastAsiaTheme="minorEastAsia" w:hAnsiTheme="minorEastAsia" w:hint="eastAsia"/>
          <w:color w:val="auto"/>
        </w:rPr>
        <w:t>に記入の上、</w:t>
      </w:r>
      <w:r w:rsidRPr="00BB40CA">
        <w:rPr>
          <w:rFonts w:asciiTheme="minorEastAsia" w:eastAsiaTheme="minorEastAsia" w:hAnsiTheme="minorEastAsia" w:hint="eastAsia"/>
          <w:color w:val="auto"/>
        </w:rPr>
        <w:t>エクセルファイルのまま電子メールにて送付してください。</w:t>
      </w:r>
    </w:p>
    <w:p w:rsidR="003B5D8E" w:rsidRDefault="003B5D8E" w:rsidP="00BB40CA">
      <w:pPr>
        <w:ind w:firstLineChars="200" w:firstLine="480"/>
        <w:jc w:val="left"/>
        <w:rPr>
          <w:rFonts w:asciiTheme="minorEastAsia" w:eastAsiaTheme="minorEastAsia" w:hAnsiTheme="minorEastAsia"/>
        </w:rPr>
      </w:pPr>
      <w:r w:rsidRPr="00BB40CA">
        <w:rPr>
          <w:rFonts w:asciiTheme="minorEastAsia" w:eastAsiaTheme="minorEastAsia" w:hAnsiTheme="minorEastAsia" w:hint="eastAsia"/>
          <w:color w:val="auto"/>
        </w:rPr>
        <w:t>提出先：</w:t>
      </w:r>
      <w:hyperlink r:id="rId8" w:history="1">
        <w:r w:rsidR="00BB40CA" w:rsidRPr="00AA636F">
          <w:rPr>
            <w:rStyle w:val="a8"/>
            <w:rFonts w:asciiTheme="minorEastAsia" w:eastAsiaTheme="minorEastAsia" w:hAnsiTheme="minorEastAsia" w:hint="eastAsia"/>
          </w:rPr>
          <w:t>40</w:t>
        </w:r>
        <w:r w:rsidR="00BB40CA" w:rsidRPr="00AA636F">
          <w:rPr>
            <w:rStyle w:val="a8"/>
            <w:rFonts w:asciiTheme="minorEastAsia" w:eastAsiaTheme="minorEastAsia" w:hAnsiTheme="minorEastAsia"/>
          </w:rPr>
          <w:t>syosyu</w:t>
        </w:r>
        <w:r w:rsidR="00BB40CA" w:rsidRPr="00AA636F">
          <w:rPr>
            <w:rStyle w:val="a8"/>
            <w:rFonts w:asciiTheme="minorEastAsia" w:eastAsiaTheme="minorEastAsia" w:hAnsiTheme="minorEastAsia" w:hint="eastAsia"/>
          </w:rPr>
          <w:t>@city.kawasaki.jp</w:t>
        </w:r>
      </w:hyperlink>
    </w:p>
    <w:p w:rsidR="00AC2C54" w:rsidRDefault="00AC2C54" w:rsidP="00AC2C54">
      <w:pPr>
        <w:jc w:val="left"/>
        <w:rPr>
          <w:rFonts w:asciiTheme="minorEastAsia" w:eastAsiaTheme="minorEastAsia" w:hAnsiTheme="minorEastAsia"/>
          <w:color w:val="auto"/>
        </w:rPr>
      </w:pPr>
    </w:p>
    <w:p w:rsidR="00AC2C54" w:rsidRDefault="00CE5C62" w:rsidP="00AC2C54">
      <w:pPr>
        <w:jc w:val="left"/>
        <w:rPr>
          <w:rFonts w:asciiTheme="minorEastAsia" w:eastAsiaTheme="minorEastAsia" w:hAnsiTheme="minorEastAsia"/>
          <w:color w:val="auto"/>
        </w:rPr>
      </w:pPr>
      <w:r>
        <w:rPr>
          <w:rFonts w:asciiTheme="minorEastAsia" w:eastAsiaTheme="minorEastAsia" w:hAnsiTheme="minorEastAsia" w:hint="eastAsia"/>
          <w:color w:val="auto"/>
        </w:rPr>
        <w:t>５</w:t>
      </w:r>
      <w:r w:rsidR="009431BB">
        <w:rPr>
          <w:rFonts w:asciiTheme="minorEastAsia" w:eastAsiaTheme="minorEastAsia" w:hAnsiTheme="minorEastAsia" w:hint="eastAsia"/>
          <w:color w:val="auto"/>
        </w:rPr>
        <w:t xml:space="preserve">　注意事項</w:t>
      </w:r>
    </w:p>
    <w:p w:rsidR="009431BB" w:rsidRDefault="009431BB" w:rsidP="00AC2C54">
      <w:pPr>
        <w:jc w:val="left"/>
        <w:rPr>
          <w:rFonts w:asciiTheme="minorEastAsia" w:eastAsiaTheme="minorEastAsia" w:hAnsiTheme="minorEastAsia"/>
          <w:color w:val="auto"/>
        </w:rPr>
      </w:pPr>
      <w:r>
        <w:rPr>
          <w:rFonts w:asciiTheme="minorEastAsia" w:eastAsiaTheme="minorEastAsia" w:hAnsiTheme="minorEastAsia" w:hint="eastAsia"/>
          <w:color w:val="auto"/>
        </w:rPr>
        <w:t xml:space="preserve">　（１）</w:t>
      </w:r>
      <w:r w:rsidR="00CE5C62">
        <w:rPr>
          <w:rFonts w:asciiTheme="minorEastAsia" w:eastAsiaTheme="minorEastAsia" w:hAnsiTheme="minorEastAsia" w:hint="eastAsia"/>
          <w:color w:val="auto"/>
        </w:rPr>
        <w:t>国及び</w:t>
      </w:r>
      <w:r>
        <w:rPr>
          <w:rFonts w:asciiTheme="minorEastAsia" w:eastAsiaTheme="minorEastAsia" w:hAnsiTheme="minorEastAsia" w:hint="eastAsia"/>
          <w:color w:val="auto"/>
        </w:rPr>
        <w:t>本市の予算動向</w:t>
      </w:r>
      <w:r w:rsidR="008D2655">
        <w:rPr>
          <w:rFonts w:asciiTheme="minorEastAsia" w:eastAsiaTheme="minorEastAsia" w:hAnsiTheme="minorEastAsia" w:hint="eastAsia"/>
          <w:color w:val="auto"/>
        </w:rPr>
        <w:t>等</w:t>
      </w:r>
      <w:r>
        <w:rPr>
          <w:rFonts w:asciiTheme="minorEastAsia" w:eastAsiaTheme="minorEastAsia" w:hAnsiTheme="minorEastAsia" w:hint="eastAsia"/>
          <w:color w:val="auto"/>
        </w:rPr>
        <w:t>に応じては実施しない場合があります。</w:t>
      </w:r>
    </w:p>
    <w:p w:rsidR="009431BB" w:rsidRPr="00BB40CA" w:rsidRDefault="009431BB" w:rsidP="008D2655">
      <w:pPr>
        <w:ind w:left="480" w:hangingChars="200" w:hanging="480"/>
        <w:jc w:val="left"/>
        <w:rPr>
          <w:rFonts w:asciiTheme="minorEastAsia" w:eastAsiaTheme="minorEastAsia" w:hAnsiTheme="minorEastAsia"/>
          <w:color w:val="auto"/>
        </w:rPr>
      </w:pPr>
      <w:r>
        <w:rPr>
          <w:rFonts w:asciiTheme="minorEastAsia" w:eastAsiaTheme="minorEastAsia" w:hAnsiTheme="minorEastAsia" w:hint="eastAsia"/>
          <w:color w:val="auto"/>
        </w:rPr>
        <w:t xml:space="preserve">　（２）</w:t>
      </w:r>
      <w:r w:rsidR="008D2655" w:rsidRPr="008D2655">
        <w:rPr>
          <w:rFonts w:asciiTheme="minorEastAsia" w:eastAsiaTheme="minorEastAsia" w:hAnsiTheme="minorEastAsia" w:hint="eastAsia"/>
          <w:color w:val="auto"/>
        </w:rPr>
        <w:t>補助対象経費のうち、「障害福祉分野におけるロボット等導入支援事業」、「障害福祉分野のＩＣＴ導入モデル事業」、経済産業省が実施している「</w:t>
      </w:r>
      <w:r w:rsidR="008D2655" w:rsidRPr="008D2655">
        <w:rPr>
          <w:rFonts w:asciiTheme="minorEastAsia" w:eastAsiaTheme="minorEastAsia" w:hAnsiTheme="minorEastAsia"/>
          <w:color w:val="auto"/>
        </w:rPr>
        <w:t>IT</w:t>
      </w:r>
      <w:r w:rsidR="008D2655">
        <w:rPr>
          <w:rFonts w:asciiTheme="minorEastAsia" w:eastAsiaTheme="minorEastAsia" w:hAnsiTheme="minorEastAsia" w:hint="eastAsia"/>
          <w:color w:val="auto"/>
        </w:rPr>
        <w:t>導入補</w:t>
      </w:r>
      <w:r w:rsidR="008D2655" w:rsidRPr="008D2655">
        <w:rPr>
          <w:rFonts w:asciiTheme="minorEastAsia" w:eastAsiaTheme="minorEastAsia" w:hAnsiTheme="minorEastAsia" w:hint="eastAsia"/>
          <w:color w:val="auto"/>
        </w:rPr>
        <w:t>金」その他国又は地方公共団体から他の補助金等の交付を受けてい</w:t>
      </w:r>
      <w:r w:rsidR="008D2655">
        <w:rPr>
          <w:rFonts w:asciiTheme="minorEastAsia" w:eastAsiaTheme="minorEastAsia" w:hAnsiTheme="minorEastAsia" w:hint="eastAsia"/>
          <w:color w:val="auto"/>
        </w:rPr>
        <w:t>るものについては、本事業の補助対象とはなりません。</w:t>
      </w:r>
    </w:p>
    <w:p w:rsidR="003B5D8E" w:rsidRDefault="003B5D8E" w:rsidP="003B5D8E">
      <w:pPr>
        <w:ind w:firstLineChars="100" w:firstLine="220"/>
        <w:rPr>
          <w:rFonts w:asciiTheme="minorEastAsia" w:eastAsiaTheme="minorEastAsia" w:hAnsiTheme="minorEastAsia"/>
          <w:sz w:val="22"/>
        </w:rPr>
      </w:pPr>
    </w:p>
    <w:p w:rsidR="001B17AE" w:rsidRPr="00BB40CA" w:rsidRDefault="001B17AE" w:rsidP="003B5D8E">
      <w:pPr>
        <w:ind w:firstLineChars="100" w:firstLine="220"/>
        <w:rPr>
          <w:rFonts w:asciiTheme="minorEastAsia" w:eastAsiaTheme="minorEastAsia" w:hAnsiTheme="minorEastAsia"/>
          <w:sz w:val="22"/>
        </w:rPr>
      </w:pPr>
    </w:p>
    <w:p w:rsidR="003B5D8E" w:rsidRPr="00BB40CA" w:rsidRDefault="00BB40CA" w:rsidP="003B5D8E">
      <w:pPr>
        <w:ind w:firstLineChars="100" w:firstLine="220"/>
        <w:rPr>
          <w:rFonts w:asciiTheme="minorEastAsia" w:eastAsiaTheme="minorEastAsia" w:hAnsiTheme="minorEastAsia"/>
          <w:sz w:val="22"/>
        </w:rPr>
      </w:pPr>
      <w:r>
        <w:rPr>
          <w:rFonts w:asciiTheme="minorEastAsia" w:eastAsiaTheme="minorEastAsia" w:hAnsiTheme="minorEastAsia" w:hint="eastAsia"/>
          <w:sz w:val="22"/>
        </w:rPr>
        <w:t xml:space="preserve">（障害者雇用・就労推進課　</w:t>
      </w:r>
      <w:r w:rsidR="001B17AE">
        <w:rPr>
          <w:rFonts w:asciiTheme="minorEastAsia" w:eastAsiaTheme="minorEastAsia" w:hAnsiTheme="minorEastAsia" w:hint="eastAsia"/>
          <w:sz w:val="22"/>
        </w:rPr>
        <w:t>金山、</w:t>
      </w:r>
      <w:r>
        <w:rPr>
          <w:rFonts w:asciiTheme="minorEastAsia" w:eastAsiaTheme="minorEastAsia" w:hAnsiTheme="minorEastAsia" w:hint="eastAsia"/>
          <w:sz w:val="22"/>
        </w:rPr>
        <w:t>井上</w:t>
      </w:r>
      <w:r w:rsidR="003B5D8E" w:rsidRPr="00BB40CA">
        <w:rPr>
          <w:rFonts w:asciiTheme="minorEastAsia" w:eastAsiaTheme="minorEastAsia" w:hAnsiTheme="minorEastAsia" w:hint="eastAsia"/>
          <w:sz w:val="22"/>
        </w:rPr>
        <w:t>担当）</w:t>
      </w:r>
    </w:p>
    <w:p w:rsidR="003B5D8E" w:rsidRPr="00BB40CA" w:rsidRDefault="003B5D8E" w:rsidP="003B5D8E">
      <w:pPr>
        <w:wordWrap w:val="0"/>
        <w:ind w:firstLineChars="100" w:firstLine="220"/>
        <w:rPr>
          <w:rFonts w:asciiTheme="minorEastAsia" w:eastAsiaTheme="minorEastAsia" w:hAnsiTheme="minorEastAsia"/>
          <w:sz w:val="22"/>
        </w:rPr>
      </w:pPr>
      <w:r w:rsidRPr="00BB40CA">
        <w:rPr>
          <w:rFonts w:asciiTheme="minorEastAsia" w:eastAsiaTheme="minorEastAsia" w:hAnsiTheme="minorEastAsia" w:hint="eastAsia"/>
          <w:sz w:val="22"/>
        </w:rPr>
        <w:t xml:space="preserve">電　話　</w:t>
      </w:r>
      <w:r w:rsidR="002B10B6" w:rsidRPr="00BB40CA">
        <w:rPr>
          <w:rFonts w:asciiTheme="minorEastAsia" w:eastAsiaTheme="minorEastAsia" w:hAnsiTheme="minorEastAsia" w:hint="eastAsia"/>
          <w:sz w:val="22"/>
        </w:rPr>
        <w:t xml:space="preserve">　</w:t>
      </w:r>
      <w:r w:rsidR="00876D48">
        <w:rPr>
          <w:rFonts w:asciiTheme="minorEastAsia" w:eastAsiaTheme="minorEastAsia" w:hAnsiTheme="minorEastAsia" w:hint="eastAsia"/>
          <w:sz w:val="22"/>
        </w:rPr>
        <w:t xml:space="preserve">  </w:t>
      </w:r>
      <w:r w:rsidR="002B10B6" w:rsidRPr="00BB40CA">
        <w:rPr>
          <w:rFonts w:asciiTheme="minorEastAsia" w:eastAsiaTheme="minorEastAsia" w:hAnsiTheme="minorEastAsia" w:hint="eastAsia"/>
          <w:sz w:val="22"/>
        </w:rPr>
        <w:t>０４４－２００－２４５６</w:t>
      </w:r>
      <w:r w:rsidRPr="00BB40CA">
        <w:rPr>
          <w:rFonts w:asciiTheme="minorEastAsia" w:eastAsiaTheme="minorEastAsia" w:hAnsiTheme="minorEastAsia" w:hint="eastAsia"/>
          <w:sz w:val="22"/>
        </w:rPr>
        <w:t xml:space="preserve">　</w:t>
      </w:r>
    </w:p>
    <w:p w:rsidR="00876D48" w:rsidRDefault="00876D48" w:rsidP="00876D48">
      <w:pPr>
        <w:wordWrap w:val="0"/>
        <w:ind w:firstLineChars="100" w:firstLine="220"/>
        <w:rPr>
          <w:rFonts w:asciiTheme="minorEastAsia" w:eastAsiaTheme="minorEastAsia" w:hAnsiTheme="minorEastAsia"/>
        </w:rPr>
      </w:pPr>
      <w:r>
        <w:rPr>
          <w:rFonts w:asciiTheme="minorEastAsia" w:eastAsiaTheme="minorEastAsia" w:hAnsiTheme="minorEastAsia" w:hint="eastAsia"/>
          <w:sz w:val="22"/>
        </w:rPr>
        <w:t xml:space="preserve">ＭＡＩＬ </w:t>
      </w:r>
      <w:hyperlink r:id="rId9" w:history="1">
        <w:r w:rsidRPr="00AA636F">
          <w:rPr>
            <w:rStyle w:val="a8"/>
            <w:rFonts w:asciiTheme="minorEastAsia" w:eastAsiaTheme="minorEastAsia" w:hAnsiTheme="minorEastAsia" w:hint="eastAsia"/>
          </w:rPr>
          <w:t>40</w:t>
        </w:r>
        <w:r w:rsidRPr="00AA636F">
          <w:rPr>
            <w:rStyle w:val="a8"/>
            <w:rFonts w:asciiTheme="minorEastAsia" w:eastAsiaTheme="minorEastAsia" w:hAnsiTheme="minorEastAsia"/>
          </w:rPr>
          <w:t>syosyu</w:t>
        </w:r>
        <w:r w:rsidRPr="00AA636F">
          <w:rPr>
            <w:rStyle w:val="a8"/>
            <w:rFonts w:asciiTheme="minorEastAsia" w:eastAsiaTheme="minorEastAsia" w:hAnsiTheme="minorEastAsia" w:hint="eastAsia"/>
          </w:rPr>
          <w:t>@city.kawasaki.jp</w:t>
        </w:r>
      </w:hyperlink>
      <w:r>
        <w:rPr>
          <w:rFonts w:asciiTheme="minorEastAsia" w:eastAsiaTheme="minorEastAsia" w:hAnsiTheme="minorEastAsia"/>
        </w:rPr>
        <w:t xml:space="preserve">  </w:t>
      </w:r>
    </w:p>
    <w:p w:rsidR="000019E6" w:rsidRDefault="000019E6" w:rsidP="000019E6">
      <w:pPr>
        <w:ind w:firstLineChars="100" w:firstLine="240"/>
        <w:jc w:val="left"/>
        <w:rPr>
          <w:rFonts w:asciiTheme="minorEastAsia" w:eastAsiaTheme="minorEastAsia" w:hAnsiTheme="minorEastAsia"/>
        </w:rPr>
      </w:pPr>
    </w:p>
    <w:p w:rsidR="000019E6" w:rsidRDefault="000019E6" w:rsidP="000019E6">
      <w:pPr>
        <w:ind w:firstLineChars="100" w:firstLine="240"/>
        <w:jc w:val="left"/>
        <w:rPr>
          <w:rFonts w:asciiTheme="minorEastAsia" w:eastAsiaTheme="minorEastAsia" w:hAnsiTheme="minorEastAsia"/>
        </w:rPr>
      </w:pPr>
    </w:p>
    <w:p w:rsidR="000019E6" w:rsidRDefault="000019E6" w:rsidP="000019E6">
      <w:pPr>
        <w:ind w:firstLineChars="100" w:firstLine="240"/>
        <w:jc w:val="left"/>
        <w:rPr>
          <w:rFonts w:asciiTheme="minorEastAsia" w:eastAsiaTheme="minorEastAsia" w:hAnsiTheme="minorEastAsia"/>
        </w:rPr>
      </w:pPr>
    </w:p>
    <w:p w:rsidR="000019E6" w:rsidRPr="00BB40CA" w:rsidRDefault="000019E6" w:rsidP="00402BFC">
      <w:pPr>
        <w:jc w:val="left"/>
        <w:rPr>
          <w:rFonts w:asciiTheme="minorEastAsia" w:eastAsiaTheme="minorEastAsia" w:hAnsiTheme="minorEastAsia"/>
          <w:sz w:val="22"/>
        </w:rPr>
      </w:pPr>
    </w:p>
    <w:sectPr w:rsidR="000019E6" w:rsidRPr="00BB40CA" w:rsidSect="004803A3">
      <w:headerReference w:type="default" r:id="rId10"/>
      <w:pgSz w:w="11906" w:h="16838" w:code="9"/>
      <w:pgMar w:top="1134" w:right="1134" w:bottom="1134" w:left="1134" w:header="851" w:footer="992" w:gutter="0"/>
      <w:cols w:space="425"/>
      <w:docGrid w:type="lines" w:linePitch="34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42CC" w:rsidRDefault="00AC42CC" w:rsidP="004803A3">
      <w:r>
        <w:separator/>
      </w:r>
    </w:p>
  </w:endnote>
  <w:endnote w:type="continuationSeparator" w:id="0">
    <w:p w:rsidR="00AC42CC" w:rsidRDefault="00AC42CC" w:rsidP="00480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丸ゴシック体M">
    <w:altName w:val="ＭＳ ゴシック"/>
    <w:charset w:val="80"/>
    <w:family w:val="modern"/>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42CC" w:rsidRDefault="00AC42CC" w:rsidP="004803A3">
      <w:r>
        <w:separator/>
      </w:r>
    </w:p>
  </w:footnote>
  <w:footnote w:type="continuationSeparator" w:id="0">
    <w:p w:rsidR="00AC42CC" w:rsidRDefault="00AC42CC" w:rsidP="004803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03A3" w:rsidRPr="0014059E" w:rsidRDefault="004803A3" w:rsidP="004803A3">
    <w:pPr>
      <w:pStyle w:val="a3"/>
      <w:jc w:val="center"/>
      <w:rPr>
        <w:rFonts w:ascii="HG丸ｺﾞｼｯｸM-PRO" w:eastAsia="HG丸ｺﾞｼｯｸM-PRO" w:hAnsi="HG丸ｺﾞｼｯｸM-PRO"/>
        <w:color w:val="FFFFFF" w:themeColor="background1"/>
        <w:sz w:val="48"/>
      </w:rPr>
    </w:pPr>
    <w:r w:rsidRPr="0014059E">
      <w:rPr>
        <w:rFonts w:ascii="HG丸ｺﾞｼｯｸM-PRO" w:eastAsia="HG丸ｺﾞｼｯｸM-PRO" w:hAnsi="HG丸ｺﾞｼｯｸM-PRO" w:hint="eastAsia"/>
        <w:color w:val="FFFFFF" w:themeColor="background1"/>
        <w:sz w:val="48"/>
      </w:rPr>
      <w:t>（案）</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5ED0762"/>
    <w:multiLevelType w:val="hybridMultilevel"/>
    <w:tmpl w:val="AA1A1466"/>
    <w:lvl w:ilvl="0" w:tplc="68A046AC">
      <w:start w:val="1"/>
      <w:numFmt w:val="decimalFullWidth"/>
      <w:lvlText w:val="%1．"/>
      <w:lvlJc w:val="left"/>
      <w:pPr>
        <w:ind w:left="450" w:hanging="45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rawingGridHorizontalSpacing w:val="105"/>
  <w:drawingGridVerticalSpacing w:val="173"/>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3A3"/>
    <w:rsid w:val="000019E6"/>
    <w:rsid w:val="00005109"/>
    <w:rsid w:val="00006B2B"/>
    <w:rsid w:val="000117B9"/>
    <w:rsid w:val="0001376B"/>
    <w:rsid w:val="00014284"/>
    <w:rsid w:val="00014CFE"/>
    <w:rsid w:val="00015629"/>
    <w:rsid w:val="00020BE3"/>
    <w:rsid w:val="000226C4"/>
    <w:rsid w:val="00026715"/>
    <w:rsid w:val="00035C04"/>
    <w:rsid w:val="000378EE"/>
    <w:rsid w:val="00051761"/>
    <w:rsid w:val="00051A19"/>
    <w:rsid w:val="00054A1D"/>
    <w:rsid w:val="0006107F"/>
    <w:rsid w:val="0006740F"/>
    <w:rsid w:val="00067F32"/>
    <w:rsid w:val="00070A16"/>
    <w:rsid w:val="00071254"/>
    <w:rsid w:val="00073ECF"/>
    <w:rsid w:val="000761E0"/>
    <w:rsid w:val="00080DB9"/>
    <w:rsid w:val="00084572"/>
    <w:rsid w:val="00084B7F"/>
    <w:rsid w:val="00085B0B"/>
    <w:rsid w:val="000863F7"/>
    <w:rsid w:val="000A148B"/>
    <w:rsid w:val="000A3560"/>
    <w:rsid w:val="000B1CC2"/>
    <w:rsid w:val="000B3110"/>
    <w:rsid w:val="000B3E87"/>
    <w:rsid w:val="000B5FF7"/>
    <w:rsid w:val="000C2FA0"/>
    <w:rsid w:val="000D1D11"/>
    <w:rsid w:val="000D55A0"/>
    <w:rsid w:val="000D7F47"/>
    <w:rsid w:val="000E0E42"/>
    <w:rsid w:val="000E462F"/>
    <w:rsid w:val="000F2D7C"/>
    <w:rsid w:val="000F74A5"/>
    <w:rsid w:val="0011001B"/>
    <w:rsid w:val="00113E97"/>
    <w:rsid w:val="001249FF"/>
    <w:rsid w:val="00124D3A"/>
    <w:rsid w:val="00137863"/>
    <w:rsid w:val="0014059E"/>
    <w:rsid w:val="00142494"/>
    <w:rsid w:val="00143D51"/>
    <w:rsid w:val="00144923"/>
    <w:rsid w:val="001470D7"/>
    <w:rsid w:val="001601F3"/>
    <w:rsid w:val="0016088B"/>
    <w:rsid w:val="00166649"/>
    <w:rsid w:val="00171DA0"/>
    <w:rsid w:val="00173911"/>
    <w:rsid w:val="00173D15"/>
    <w:rsid w:val="00174F07"/>
    <w:rsid w:val="001767D6"/>
    <w:rsid w:val="00176A40"/>
    <w:rsid w:val="00190CFA"/>
    <w:rsid w:val="001949C1"/>
    <w:rsid w:val="00196654"/>
    <w:rsid w:val="001A063E"/>
    <w:rsid w:val="001B1325"/>
    <w:rsid w:val="001B17AE"/>
    <w:rsid w:val="001B4B17"/>
    <w:rsid w:val="001B7E02"/>
    <w:rsid w:val="001C23F0"/>
    <w:rsid w:val="001C2962"/>
    <w:rsid w:val="001C47BA"/>
    <w:rsid w:val="001C5313"/>
    <w:rsid w:val="001C6B34"/>
    <w:rsid w:val="001D0E7F"/>
    <w:rsid w:val="001D6408"/>
    <w:rsid w:val="001D79D8"/>
    <w:rsid w:val="001E66F1"/>
    <w:rsid w:val="001F2519"/>
    <w:rsid w:val="001F6905"/>
    <w:rsid w:val="0021150E"/>
    <w:rsid w:val="002154A6"/>
    <w:rsid w:val="00220687"/>
    <w:rsid w:val="00222075"/>
    <w:rsid w:val="00226BAC"/>
    <w:rsid w:val="00230BC4"/>
    <w:rsid w:val="002330C0"/>
    <w:rsid w:val="00233741"/>
    <w:rsid w:val="00236307"/>
    <w:rsid w:val="002418D2"/>
    <w:rsid w:val="00243010"/>
    <w:rsid w:val="00246405"/>
    <w:rsid w:val="0025444D"/>
    <w:rsid w:val="00254884"/>
    <w:rsid w:val="0025648A"/>
    <w:rsid w:val="00257338"/>
    <w:rsid w:val="00260E3C"/>
    <w:rsid w:val="0026216B"/>
    <w:rsid w:val="002643AA"/>
    <w:rsid w:val="00265AD7"/>
    <w:rsid w:val="0027401E"/>
    <w:rsid w:val="00280E25"/>
    <w:rsid w:val="0028371F"/>
    <w:rsid w:val="002837F6"/>
    <w:rsid w:val="00285F3A"/>
    <w:rsid w:val="00292A10"/>
    <w:rsid w:val="002940F4"/>
    <w:rsid w:val="00294E55"/>
    <w:rsid w:val="00295749"/>
    <w:rsid w:val="0029605E"/>
    <w:rsid w:val="002A03B9"/>
    <w:rsid w:val="002B10B6"/>
    <w:rsid w:val="002B1A1A"/>
    <w:rsid w:val="002B59FA"/>
    <w:rsid w:val="002B7A22"/>
    <w:rsid w:val="002C1248"/>
    <w:rsid w:val="002C1644"/>
    <w:rsid w:val="002C3C49"/>
    <w:rsid w:val="002C4795"/>
    <w:rsid w:val="002C5AE3"/>
    <w:rsid w:val="002D0569"/>
    <w:rsid w:val="002D0B4A"/>
    <w:rsid w:val="002D2016"/>
    <w:rsid w:val="002D2867"/>
    <w:rsid w:val="002D39C9"/>
    <w:rsid w:val="002D4253"/>
    <w:rsid w:val="002D4A88"/>
    <w:rsid w:val="002D7F33"/>
    <w:rsid w:val="002E0F77"/>
    <w:rsid w:val="002E4518"/>
    <w:rsid w:val="002E6243"/>
    <w:rsid w:val="002E698F"/>
    <w:rsid w:val="002F06DC"/>
    <w:rsid w:val="002F100E"/>
    <w:rsid w:val="002F652E"/>
    <w:rsid w:val="002F69F3"/>
    <w:rsid w:val="002F6BD3"/>
    <w:rsid w:val="00301551"/>
    <w:rsid w:val="00301DC7"/>
    <w:rsid w:val="0030232E"/>
    <w:rsid w:val="00302D89"/>
    <w:rsid w:val="003137D2"/>
    <w:rsid w:val="00317527"/>
    <w:rsid w:val="00325B01"/>
    <w:rsid w:val="003261F0"/>
    <w:rsid w:val="00334CCB"/>
    <w:rsid w:val="00336A7F"/>
    <w:rsid w:val="00337528"/>
    <w:rsid w:val="00340A5E"/>
    <w:rsid w:val="00343151"/>
    <w:rsid w:val="003462D2"/>
    <w:rsid w:val="00347AC2"/>
    <w:rsid w:val="003534FD"/>
    <w:rsid w:val="00362BF6"/>
    <w:rsid w:val="00362C2D"/>
    <w:rsid w:val="00362CD4"/>
    <w:rsid w:val="0036324E"/>
    <w:rsid w:val="003644C2"/>
    <w:rsid w:val="00365270"/>
    <w:rsid w:val="00372492"/>
    <w:rsid w:val="003749C1"/>
    <w:rsid w:val="00380C8A"/>
    <w:rsid w:val="003814D0"/>
    <w:rsid w:val="003845DD"/>
    <w:rsid w:val="00385E1B"/>
    <w:rsid w:val="00390D80"/>
    <w:rsid w:val="00391B61"/>
    <w:rsid w:val="00392207"/>
    <w:rsid w:val="00394CDD"/>
    <w:rsid w:val="0039556B"/>
    <w:rsid w:val="003960E1"/>
    <w:rsid w:val="003A0D9B"/>
    <w:rsid w:val="003A2A9A"/>
    <w:rsid w:val="003B27E6"/>
    <w:rsid w:val="003B4998"/>
    <w:rsid w:val="003B5D8E"/>
    <w:rsid w:val="003C286E"/>
    <w:rsid w:val="003C5D1C"/>
    <w:rsid w:val="003D5BBA"/>
    <w:rsid w:val="003E1695"/>
    <w:rsid w:val="003E3CCB"/>
    <w:rsid w:val="003F2469"/>
    <w:rsid w:val="003F3646"/>
    <w:rsid w:val="003F623F"/>
    <w:rsid w:val="003F7E54"/>
    <w:rsid w:val="004022EA"/>
    <w:rsid w:val="00402BFC"/>
    <w:rsid w:val="00410FEA"/>
    <w:rsid w:val="00411F0F"/>
    <w:rsid w:val="004147EE"/>
    <w:rsid w:val="00421D5E"/>
    <w:rsid w:val="004257E0"/>
    <w:rsid w:val="0042598A"/>
    <w:rsid w:val="0042783D"/>
    <w:rsid w:val="0043029B"/>
    <w:rsid w:val="00431E74"/>
    <w:rsid w:val="00436813"/>
    <w:rsid w:val="0043738E"/>
    <w:rsid w:val="00441A33"/>
    <w:rsid w:val="00450376"/>
    <w:rsid w:val="004511C2"/>
    <w:rsid w:val="00453C1D"/>
    <w:rsid w:val="00457D9B"/>
    <w:rsid w:val="004628DB"/>
    <w:rsid w:val="00466DAD"/>
    <w:rsid w:val="00467A15"/>
    <w:rsid w:val="004803A3"/>
    <w:rsid w:val="00481A23"/>
    <w:rsid w:val="00481A8D"/>
    <w:rsid w:val="00482C05"/>
    <w:rsid w:val="004937E0"/>
    <w:rsid w:val="004945F6"/>
    <w:rsid w:val="00495087"/>
    <w:rsid w:val="00495F03"/>
    <w:rsid w:val="004963DE"/>
    <w:rsid w:val="0049717A"/>
    <w:rsid w:val="004A481F"/>
    <w:rsid w:val="004A5626"/>
    <w:rsid w:val="004A583D"/>
    <w:rsid w:val="004B23BB"/>
    <w:rsid w:val="004B3086"/>
    <w:rsid w:val="004B57C3"/>
    <w:rsid w:val="004C1587"/>
    <w:rsid w:val="004C29C3"/>
    <w:rsid w:val="004C2DD5"/>
    <w:rsid w:val="004C525D"/>
    <w:rsid w:val="004D3243"/>
    <w:rsid w:val="004D6510"/>
    <w:rsid w:val="004E118A"/>
    <w:rsid w:val="004E2E19"/>
    <w:rsid w:val="004E49B7"/>
    <w:rsid w:val="004E77ED"/>
    <w:rsid w:val="004F4436"/>
    <w:rsid w:val="004F4CDD"/>
    <w:rsid w:val="00502D9A"/>
    <w:rsid w:val="00504A07"/>
    <w:rsid w:val="005070A4"/>
    <w:rsid w:val="00513542"/>
    <w:rsid w:val="00520B0E"/>
    <w:rsid w:val="0052139C"/>
    <w:rsid w:val="0052210C"/>
    <w:rsid w:val="00525591"/>
    <w:rsid w:val="005329D6"/>
    <w:rsid w:val="0053341A"/>
    <w:rsid w:val="00543728"/>
    <w:rsid w:val="00546041"/>
    <w:rsid w:val="00546C9E"/>
    <w:rsid w:val="00557C6A"/>
    <w:rsid w:val="00560BA8"/>
    <w:rsid w:val="00562742"/>
    <w:rsid w:val="0056405D"/>
    <w:rsid w:val="00565497"/>
    <w:rsid w:val="00573565"/>
    <w:rsid w:val="00576597"/>
    <w:rsid w:val="005821F2"/>
    <w:rsid w:val="005924A6"/>
    <w:rsid w:val="0059421F"/>
    <w:rsid w:val="00594D09"/>
    <w:rsid w:val="0059587F"/>
    <w:rsid w:val="00596103"/>
    <w:rsid w:val="005A2EC4"/>
    <w:rsid w:val="005A3710"/>
    <w:rsid w:val="005A5EF3"/>
    <w:rsid w:val="005B28B4"/>
    <w:rsid w:val="005B2CF1"/>
    <w:rsid w:val="005B6224"/>
    <w:rsid w:val="005C5CA4"/>
    <w:rsid w:val="005E0747"/>
    <w:rsid w:val="005E2C70"/>
    <w:rsid w:val="005E45F2"/>
    <w:rsid w:val="005F2FDF"/>
    <w:rsid w:val="005F641E"/>
    <w:rsid w:val="005F66EE"/>
    <w:rsid w:val="00600351"/>
    <w:rsid w:val="00604039"/>
    <w:rsid w:val="00604C4A"/>
    <w:rsid w:val="006141BE"/>
    <w:rsid w:val="00630CE5"/>
    <w:rsid w:val="006402AD"/>
    <w:rsid w:val="00642116"/>
    <w:rsid w:val="006427AE"/>
    <w:rsid w:val="006431DD"/>
    <w:rsid w:val="00643280"/>
    <w:rsid w:val="006464AC"/>
    <w:rsid w:val="00647534"/>
    <w:rsid w:val="00652A52"/>
    <w:rsid w:val="00653FC0"/>
    <w:rsid w:val="00655DD4"/>
    <w:rsid w:val="00657735"/>
    <w:rsid w:val="006648F9"/>
    <w:rsid w:val="00667531"/>
    <w:rsid w:val="00667C00"/>
    <w:rsid w:val="00671AAA"/>
    <w:rsid w:val="0067215D"/>
    <w:rsid w:val="006754FF"/>
    <w:rsid w:val="00676254"/>
    <w:rsid w:val="006770EF"/>
    <w:rsid w:val="00686D2E"/>
    <w:rsid w:val="00693AC9"/>
    <w:rsid w:val="006955A1"/>
    <w:rsid w:val="00696C74"/>
    <w:rsid w:val="006A1DC3"/>
    <w:rsid w:val="006A2E53"/>
    <w:rsid w:val="006A53A6"/>
    <w:rsid w:val="006A6B21"/>
    <w:rsid w:val="006B2AE0"/>
    <w:rsid w:val="006B2F34"/>
    <w:rsid w:val="006B3F64"/>
    <w:rsid w:val="006C52E2"/>
    <w:rsid w:val="006C7F5F"/>
    <w:rsid w:val="006D77EF"/>
    <w:rsid w:val="006E4D31"/>
    <w:rsid w:val="006F2551"/>
    <w:rsid w:val="006F354B"/>
    <w:rsid w:val="006F45E1"/>
    <w:rsid w:val="00702F72"/>
    <w:rsid w:val="007131DB"/>
    <w:rsid w:val="007143A4"/>
    <w:rsid w:val="00716A67"/>
    <w:rsid w:val="007228E4"/>
    <w:rsid w:val="00727D4E"/>
    <w:rsid w:val="00731323"/>
    <w:rsid w:val="00731965"/>
    <w:rsid w:val="00736B71"/>
    <w:rsid w:val="007409E7"/>
    <w:rsid w:val="00743269"/>
    <w:rsid w:val="00754C28"/>
    <w:rsid w:val="00756441"/>
    <w:rsid w:val="00757186"/>
    <w:rsid w:val="007618DA"/>
    <w:rsid w:val="00763570"/>
    <w:rsid w:val="0076483C"/>
    <w:rsid w:val="00770BF1"/>
    <w:rsid w:val="00770CB7"/>
    <w:rsid w:val="00773323"/>
    <w:rsid w:val="00780259"/>
    <w:rsid w:val="00782E76"/>
    <w:rsid w:val="00784331"/>
    <w:rsid w:val="007844B4"/>
    <w:rsid w:val="0078609C"/>
    <w:rsid w:val="00792B5E"/>
    <w:rsid w:val="00792FE7"/>
    <w:rsid w:val="00796545"/>
    <w:rsid w:val="00797A62"/>
    <w:rsid w:val="007A5B43"/>
    <w:rsid w:val="007A70AD"/>
    <w:rsid w:val="007B0BE1"/>
    <w:rsid w:val="007B1FF4"/>
    <w:rsid w:val="007B3E91"/>
    <w:rsid w:val="007B4ADB"/>
    <w:rsid w:val="007B715D"/>
    <w:rsid w:val="007C4269"/>
    <w:rsid w:val="007C6649"/>
    <w:rsid w:val="007D1EFE"/>
    <w:rsid w:val="007D3644"/>
    <w:rsid w:val="007E1801"/>
    <w:rsid w:val="007F16D4"/>
    <w:rsid w:val="007F1783"/>
    <w:rsid w:val="007F3FC9"/>
    <w:rsid w:val="00801176"/>
    <w:rsid w:val="008034FD"/>
    <w:rsid w:val="00814A3F"/>
    <w:rsid w:val="00815D25"/>
    <w:rsid w:val="00822118"/>
    <w:rsid w:val="008249B7"/>
    <w:rsid w:val="008261EB"/>
    <w:rsid w:val="00827F9D"/>
    <w:rsid w:val="008325EA"/>
    <w:rsid w:val="0084072B"/>
    <w:rsid w:val="00841CC8"/>
    <w:rsid w:val="008455CB"/>
    <w:rsid w:val="008475A9"/>
    <w:rsid w:val="008561F7"/>
    <w:rsid w:val="00857FA2"/>
    <w:rsid w:val="00872006"/>
    <w:rsid w:val="00876D48"/>
    <w:rsid w:val="0088011A"/>
    <w:rsid w:val="0088289B"/>
    <w:rsid w:val="00897E86"/>
    <w:rsid w:val="008B16C1"/>
    <w:rsid w:val="008C11E9"/>
    <w:rsid w:val="008C3CDB"/>
    <w:rsid w:val="008C51DA"/>
    <w:rsid w:val="008C6E97"/>
    <w:rsid w:val="008D2655"/>
    <w:rsid w:val="008E0FB8"/>
    <w:rsid w:val="008E3535"/>
    <w:rsid w:val="008E3AE7"/>
    <w:rsid w:val="008F0077"/>
    <w:rsid w:val="008F1CCF"/>
    <w:rsid w:val="008F4AF8"/>
    <w:rsid w:val="008F5631"/>
    <w:rsid w:val="00901157"/>
    <w:rsid w:val="00902D8D"/>
    <w:rsid w:val="00905367"/>
    <w:rsid w:val="00914636"/>
    <w:rsid w:val="009152F1"/>
    <w:rsid w:val="009168AB"/>
    <w:rsid w:val="00916CFB"/>
    <w:rsid w:val="009175D8"/>
    <w:rsid w:val="00920BBE"/>
    <w:rsid w:val="00920FC3"/>
    <w:rsid w:val="00923898"/>
    <w:rsid w:val="00933077"/>
    <w:rsid w:val="00933EA6"/>
    <w:rsid w:val="00934994"/>
    <w:rsid w:val="0094021A"/>
    <w:rsid w:val="0094044E"/>
    <w:rsid w:val="009431BB"/>
    <w:rsid w:val="0094539E"/>
    <w:rsid w:val="00951AFB"/>
    <w:rsid w:val="00952B42"/>
    <w:rsid w:val="00953B22"/>
    <w:rsid w:val="0095605C"/>
    <w:rsid w:val="00960EE8"/>
    <w:rsid w:val="00965148"/>
    <w:rsid w:val="00965AC9"/>
    <w:rsid w:val="00980F60"/>
    <w:rsid w:val="00986F81"/>
    <w:rsid w:val="009947C3"/>
    <w:rsid w:val="00994F54"/>
    <w:rsid w:val="0099566E"/>
    <w:rsid w:val="009A0112"/>
    <w:rsid w:val="009A1C7B"/>
    <w:rsid w:val="009A480F"/>
    <w:rsid w:val="009A6259"/>
    <w:rsid w:val="009B67EF"/>
    <w:rsid w:val="009B72AC"/>
    <w:rsid w:val="009C5711"/>
    <w:rsid w:val="009C7C49"/>
    <w:rsid w:val="009D0D1F"/>
    <w:rsid w:val="009E3F04"/>
    <w:rsid w:val="009F1351"/>
    <w:rsid w:val="009F176C"/>
    <w:rsid w:val="009F227F"/>
    <w:rsid w:val="00A03212"/>
    <w:rsid w:val="00A061B4"/>
    <w:rsid w:val="00A07216"/>
    <w:rsid w:val="00A13BA2"/>
    <w:rsid w:val="00A200E2"/>
    <w:rsid w:val="00A20B9B"/>
    <w:rsid w:val="00A23212"/>
    <w:rsid w:val="00A25453"/>
    <w:rsid w:val="00A2756E"/>
    <w:rsid w:val="00A323B0"/>
    <w:rsid w:val="00A41982"/>
    <w:rsid w:val="00A434F2"/>
    <w:rsid w:val="00A51826"/>
    <w:rsid w:val="00A5525D"/>
    <w:rsid w:val="00A56811"/>
    <w:rsid w:val="00A56B4A"/>
    <w:rsid w:val="00A601F0"/>
    <w:rsid w:val="00A724E0"/>
    <w:rsid w:val="00A73204"/>
    <w:rsid w:val="00A84861"/>
    <w:rsid w:val="00A84C88"/>
    <w:rsid w:val="00A91FDA"/>
    <w:rsid w:val="00A92130"/>
    <w:rsid w:val="00A94CFC"/>
    <w:rsid w:val="00A9702C"/>
    <w:rsid w:val="00AA1210"/>
    <w:rsid w:val="00AA13D3"/>
    <w:rsid w:val="00AA2492"/>
    <w:rsid w:val="00AA4C7E"/>
    <w:rsid w:val="00AA7B5F"/>
    <w:rsid w:val="00AB1A97"/>
    <w:rsid w:val="00AB3F9A"/>
    <w:rsid w:val="00AB5226"/>
    <w:rsid w:val="00AB68A8"/>
    <w:rsid w:val="00AB6A27"/>
    <w:rsid w:val="00AB6FC5"/>
    <w:rsid w:val="00AC142C"/>
    <w:rsid w:val="00AC1C4D"/>
    <w:rsid w:val="00AC2C54"/>
    <w:rsid w:val="00AC42CC"/>
    <w:rsid w:val="00AD0CA7"/>
    <w:rsid w:val="00AD3BBC"/>
    <w:rsid w:val="00AD58BE"/>
    <w:rsid w:val="00AD63BC"/>
    <w:rsid w:val="00AE1CF3"/>
    <w:rsid w:val="00AE2118"/>
    <w:rsid w:val="00AE6B53"/>
    <w:rsid w:val="00AF06D4"/>
    <w:rsid w:val="00AF275E"/>
    <w:rsid w:val="00AF2CF2"/>
    <w:rsid w:val="00AF4AB2"/>
    <w:rsid w:val="00AF7B3E"/>
    <w:rsid w:val="00B051F3"/>
    <w:rsid w:val="00B066F2"/>
    <w:rsid w:val="00B072D7"/>
    <w:rsid w:val="00B0798D"/>
    <w:rsid w:val="00B07EBD"/>
    <w:rsid w:val="00B10F1E"/>
    <w:rsid w:val="00B1613E"/>
    <w:rsid w:val="00B24270"/>
    <w:rsid w:val="00B24D7D"/>
    <w:rsid w:val="00B33746"/>
    <w:rsid w:val="00B36899"/>
    <w:rsid w:val="00B40622"/>
    <w:rsid w:val="00B41EBC"/>
    <w:rsid w:val="00B453B2"/>
    <w:rsid w:val="00B526E1"/>
    <w:rsid w:val="00B601AF"/>
    <w:rsid w:val="00B67752"/>
    <w:rsid w:val="00B703E9"/>
    <w:rsid w:val="00B72C7D"/>
    <w:rsid w:val="00B763B3"/>
    <w:rsid w:val="00B773DB"/>
    <w:rsid w:val="00B8034A"/>
    <w:rsid w:val="00B849A8"/>
    <w:rsid w:val="00B84A2E"/>
    <w:rsid w:val="00B876CD"/>
    <w:rsid w:val="00B91C8A"/>
    <w:rsid w:val="00B92822"/>
    <w:rsid w:val="00B935CC"/>
    <w:rsid w:val="00B96992"/>
    <w:rsid w:val="00B97E40"/>
    <w:rsid w:val="00BA76DA"/>
    <w:rsid w:val="00BB2006"/>
    <w:rsid w:val="00BB40CA"/>
    <w:rsid w:val="00BB4AFB"/>
    <w:rsid w:val="00BB7A50"/>
    <w:rsid w:val="00BC051D"/>
    <w:rsid w:val="00BC1A0D"/>
    <w:rsid w:val="00BC3E9D"/>
    <w:rsid w:val="00BC528B"/>
    <w:rsid w:val="00BC79ED"/>
    <w:rsid w:val="00BC7F96"/>
    <w:rsid w:val="00BD084B"/>
    <w:rsid w:val="00BD221D"/>
    <w:rsid w:val="00BD289F"/>
    <w:rsid w:val="00BD2ADE"/>
    <w:rsid w:val="00BD346B"/>
    <w:rsid w:val="00BE2D08"/>
    <w:rsid w:val="00BE69B9"/>
    <w:rsid w:val="00BE6EDD"/>
    <w:rsid w:val="00BF181C"/>
    <w:rsid w:val="00BF5FCD"/>
    <w:rsid w:val="00BF6CE1"/>
    <w:rsid w:val="00C03BFE"/>
    <w:rsid w:val="00C06E7D"/>
    <w:rsid w:val="00C11DF6"/>
    <w:rsid w:val="00C12FDC"/>
    <w:rsid w:val="00C153C7"/>
    <w:rsid w:val="00C17D33"/>
    <w:rsid w:val="00C33E50"/>
    <w:rsid w:val="00C360D2"/>
    <w:rsid w:val="00C41B68"/>
    <w:rsid w:val="00C536A8"/>
    <w:rsid w:val="00C537AC"/>
    <w:rsid w:val="00C571C6"/>
    <w:rsid w:val="00C61D4D"/>
    <w:rsid w:val="00C65FC7"/>
    <w:rsid w:val="00C66521"/>
    <w:rsid w:val="00C70DD9"/>
    <w:rsid w:val="00C845C3"/>
    <w:rsid w:val="00C85529"/>
    <w:rsid w:val="00C86FAE"/>
    <w:rsid w:val="00C9012C"/>
    <w:rsid w:val="00C920EB"/>
    <w:rsid w:val="00CA253E"/>
    <w:rsid w:val="00CB30B9"/>
    <w:rsid w:val="00CB3AFD"/>
    <w:rsid w:val="00CB4A41"/>
    <w:rsid w:val="00CB7908"/>
    <w:rsid w:val="00CC68FD"/>
    <w:rsid w:val="00CC745C"/>
    <w:rsid w:val="00CD57D1"/>
    <w:rsid w:val="00CE1712"/>
    <w:rsid w:val="00CE1EF5"/>
    <w:rsid w:val="00CE4C64"/>
    <w:rsid w:val="00CE5049"/>
    <w:rsid w:val="00CE5C62"/>
    <w:rsid w:val="00CF118B"/>
    <w:rsid w:val="00D000ED"/>
    <w:rsid w:val="00D046AB"/>
    <w:rsid w:val="00D073C1"/>
    <w:rsid w:val="00D14F65"/>
    <w:rsid w:val="00D1600B"/>
    <w:rsid w:val="00D17C14"/>
    <w:rsid w:val="00D17C36"/>
    <w:rsid w:val="00D2150E"/>
    <w:rsid w:val="00D2175D"/>
    <w:rsid w:val="00D237A1"/>
    <w:rsid w:val="00D261B1"/>
    <w:rsid w:val="00D27931"/>
    <w:rsid w:val="00D308B2"/>
    <w:rsid w:val="00D4332E"/>
    <w:rsid w:val="00D45C69"/>
    <w:rsid w:val="00D5015C"/>
    <w:rsid w:val="00D50C5C"/>
    <w:rsid w:val="00D526AB"/>
    <w:rsid w:val="00D53276"/>
    <w:rsid w:val="00D53FB1"/>
    <w:rsid w:val="00D53FDD"/>
    <w:rsid w:val="00D5445F"/>
    <w:rsid w:val="00D66960"/>
    <w:rsid w:val="00D67738"/>
    <w:rsid w:val="00D7008F"/>
    <w:rsid w:val="00D703A2"/>
    <w:rsid w:val="00D733A2"/>
    <w:rsid w:val="00D74525"/>
    <w:rsid w:val="00D779ED"/>
    <w:rsid w:val="00D77F62"/>
    <w:rsid w:val="00D86A17"/>
    <w:rsid w:val="00D903C8"/>
    <w:rsid w:val="00D90FFC"/>
    <w:rsid w:val="00D91617"/>
    <w:rsid w:val="00D94E3F"/>
    <w:rsid w:val="00D973CA"/>
    <w:rsid w:val="00DA04BB"/>
    <w:rsid w:val="00DA1606"/>
    <w:rsid w:val="00DA4B2A"/>
    <w:rsid w:val="00DA4D1B"/>
    <w:rsid w:val="00DB0222"/>
    <w:rsid w:val="00DB17AB"/>
    <w:rsid w:val="00DB3A83"/>
    <w:rsid w:val="00DB6B5C"/>
    <w:rsid w:val="00DC0196"/>
    <w:rsid w:val="00DC6D18"/>
    <w:rsid w:val="00DD425E"/>
    <w:rsid w:val="00DD58D1"/>
    <w:rsid w:val="00DD6130"/>
    <w:rsid w:val="00DE1F88"/>
    <w:rsid w:val="00DF00EE"/>
    <w:rsid w:val="00DF501D"/>
    <w:rsid w:val="00DF6C68"/>
    <w:rsid w:val="00DF733F"/>
    <w:rsid w:val="00E0291C"/>
    <w:rsid w:val="00E02FAE"/>
    <w:rsid w:val="00E03135"/>
    <w:rsid w:val="00E03674"/>
    <w:rsid w:val="00E0394C"/>
    <w:rsid w:val="00E05E4B"/>
    <w:rsid w:val="00E10A0F"/>
    <w:rsid w:val="00E1497E"/>
    <w:rsid w:val="00E17918"/>
    <w:rsid w:val="00E17B08"/>
    <w:rsid w:val="00E21031"/>
    <w:rsid w:val="00E23BB0"/>
    <w:rsid w:val="00E23F1F"/>
    <w:rsid w:val="00E25464"/>
    <w:rsid w:val="00E30A44"/>
    <w:rsid w:val="00E32699"/>
    <w:rsid w:val="00E42411"/>
    <w:rsid w:val="00E46C71"/>
    <w:rsid w:val="00E47364"/>
    <w:rsid w:val="00E51439"/>
    <w:rsid w:val="00E52E94"/>
    <w:rsid w:val="00E55794"/>
    <w:rsid w:val="00E61193"/>
    <w:rsid w:val="00E64AE0"/>
    <w:rsid w:val="00E66C1A"/>
    <w:rsid w:val="00E70431"/>
    <w:rsid w:val="00E70BAC"/>
    <w:rsid w:val="00E71E4D"/>
    <w:rsid w:val="00E7385F"/>
    <w:rsid w:val="00E73E1C"/>
    <w:rsid w:val="00E81F7A"/>
    <w:rsid w:val="00E83FF2"/>
    <w:rsid w:val="00E8577A"/>
    <w:rsid w:val="00E86820"/>
    <w:rsid w:val="00E91FB7"/>
    <w:rsid w:val="00E94C6F"/>
    <w:rsid w:val="00E94E8A"/>
    <w:rsid w:val="00EA0011"/>
    <w:rsid w:val="00EA0AED"/>
    <w:rsid w:val="00EA1FE2"/>
    <w:rsid w:val="00EA303B"/>
    <w:rsid w:val="00EA3B29"/>
    <w:rsid w:val="00EA6F2D"/>
    <w:rsid w:val="00EA7613"/>
    <w:rsid w:val="00EB04B4"/>
    <w:rsid w:val="00EB173E"/>
    <w:rsid w:val="00EB6E62"/>
    <w:rsid w:val="00EC165B"/>
    <w:rsid w:val="00EC4392"/>
    <w:rsid w:val="00EC53D2"/>
    <w:rsid w:val="00EC5E70"/>
    <w:rsid w:val="00ED1919"/>
    <w:rsid w:val="00ED453E"/>
    <w:rsid w:val="00EE147B"/>
    <w:rsid w:val="00EE521C"/>
    <w:rsid w:val="00EE63BE"/>
    <w:rsid w:val="00EE6DD2"/>
    <w:rsid w:val="00EF3079"/>
    <w:rsid w:val="00EF3620"/>
    <w:rsid w:val="00EF4D0C"/>
    <w:rsid w:val="00EF6176"/>
    <w:rsid w:val="00EF7815"/>
    <w:rsid w:val="00F0138C"/>
    <w:rsid w:val="00F04134"/>
    <w:rsid w:val="00F049FD"/>
    <w:rsid w:val="00F13829"/>
    <w:rsid w:val="00F17A2E"/>
    <w:rsid w:val="00F17C63"/>
    <w:rsid w:val="00F24C1E"/>
    <w:rsid w:val="00F3184E"/>
    <w:rsid w:val="00F326D2"/>
    <w:rsid w:val="00F33A7C"/>
    <w:rsid w:val="00F34402"/>
    <w:rsid w:val="00F4408A"/>
    <w:rsid w:val="00F455A9"/>
    <w:rsid w:val="00F4575F"/>
    <w:rsid w:val="00F45E36"/>
    <w:rsid w:val="00F46018"/>
    <w:rsid w:val="00F47572"/>
    <w:rsid w:val="00F5586E"/>
    <w:rsid w:val="00F659FF"/>
    <w:rsid w:val="00F65D5E"/>
    <w:rsid w:val="00F67FBB"/>
    <w:rsid w:val="00F7184F"/>
    <w:rsid w:val="00F71DAF"/>
    <w:rsid w:val="00F73D5B"/>
    <w:rsid w:val="00F73FB7"/>
    <w:rsid w:val="00F740D3"/>
    <w:rsid w:val="00F7694A"/>
    <w:rsid w:val="00F828CA"/>
    <w:rsid w:val="00F83B64"/>
    <w:rsid w:val="00F86259"/>
    <w:rsid w:val="00F87F65"/>
    <w:rsid w:val="00F9181B"/>
    <w:rsid w:val="00F938B4"/>
    <w:rsid w:val="00FA5758"/>
    <w:rsid w:val="00FA5DB8"/>
    <w:rsid w:val="00FB0AF0"/>
    <w:rsid w:val="00FB1435"/>
    <w:rsid w:val="00FB1BBA"/>
    <w:rsid w:val="00FB6B9B"/>
    <w:rsid w:val="00FB6BFD"/>
    <w:rsid w:val="00FC01A9"/>
    <w:rsid w:val="00FC4E85"/>
    <w:rsid w:val="00FC5424"/>
    <w:rsid w:val="00FC6213"/>
    <w:rsid w:val="00FC6D90"/>
    <w:rsid w:val="00FC76E4"/>
    <w:rsid w:val="00FE0FD0"/>
    <w:rsid w:val="00FE4EB1"/>
    <w:rsid w:val="00FE5DA1"/>
    <w:rsid w:val="00FF2041"/>
    <w:rsid w:val="00FF33CA"/>
    <w:rsid w:val="00FF6A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5:docId w15:val="{AB0F7E04-C9FE-44BC-8A16-462894387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pPr>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03A3"/>
    <w:rPr>
      <w:rFonts w:ascii="AR丸ゴシック体M" w:eastAsia="AR丸ゴシック体M" w:hAnsi="AR丸ゴシック体M" w:cs="AR丸ゴシック体M"/>
      <w:color w:val="000000"/>
      <w:kern w:val="0"/>
      <w:sz w:val="24"/>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803A3"/>
    <w:pPr>
      <w:tabs>
        <w:tab w:val="center" w:pos="4252"/>
        <w:tab w:val="right" w:pos="8504"/>
      </w:tabs>
      <w:snapToGrid w:val="0"/>
    </w:pPr>
  </w:style>
  <w:style w:type="character" w:customStyle="1" w:styleId="a4">
    <w:name w:val="ヘッダー (文字)"/>
    <w:basedOn w:val="a0"/>
    <w:link w:val="a3"/>
    <w:uiPriority w:val="99"/>
    <w:rsid w:val="004803A3"/>
    <w:rPr>
      <w:rFonts w:ascii="AR丸ゴシック体M" w:eastAsia="AR丸ゴシック体M" w:hAnsi="AR丸ゴシック体M" w:cs="AR丸ゴシック体M"/>
      <w:color w:val="000000"/>
      <w:kern w:val="0"/>
      <w:sz w:val="24"/>
      <w:szCs w:val="21"/>
    </w:rPr>
  </w:style>
  <w:style w:type="paragraph" w:styleId="a5">
    <w:name w:val="footer"/>
    <w:basedOn w:val="a"/>
    <w:link w:val="a6"/>
    <w:uiPriority w:val="99"/>
    <w:unhideWhenUsed/>
    <w:rsid w:val="004803A3"/>
    <w:pPr>
      <w:tabs>
        <w:tab w:val="center" w:pos="4252"/>
        <w:tab w:val="right" w:pos="8504"/>
      </w:tabs>
      <w:snapToGrid w:val="0"/>
    </w:pPr>
  </w:style>
  <w:style w:type="character" w:customStyle="1" w:styleId="a6">
    <w:name w:val="フッター (文字)"/>
    <w:basedOn w:val="a0"/>
    <w:link w:val="a5"/>
    <w:uiPriority w:val="99"/>
    <w:rsid w:val="004803A3"/>
    <w:rPr>
      <w:rFonts w:ascii="AR丸ゴシック体M" w:eastAsia="AR丸ゴシック体M" w:hAnsi="AR丸ゴシック体M" w:cs="AR丸ゴシック体M"/>
      <w:color w:val="000000"/>
      <w:kern w:val="0"/>
      <w:sz w:val="24"/>
      <w:szCs w:val="21"/>
    </w:rPr>
  </w:style>
  <w:style w:type="paragraph" w:styleId="a7">
    <w:name w:val="List Paragraph"/>
    <w:basedOn w:val="a"/>
    <w:uiPriority w:val="34"/>
    <w:qFormat/>
    <w:rsid w:val="003B5D8E"/>
    <w:pPr>
      <w:ind w:leftChars="400" w:left="840"/>
    </w:pPr>
  </w:style>
  <w:style w:type="character" w:styleId="a8">
    <w:name w:val="Hyperlink"/>
    <w:basedOn w:val="a0"/>
    <w:uiPriority w:val="99"/>
    <w:unhideWhenUsed/>
    <w:rsid w:val="003B5D8E"/>
    <w:rPr>
      <w:color w:val="0563C1" w:themeColor="hyperlink"/>
      <w:u w:val="single"/>
    </w:rPr>
  </w:style>
  <w:style w:type="paragraph" w:styleId="a9">
    <w:name w:val="Balloon Text"/>
    <w:basedOn w:val="a"/>
    <w:link w:val="aa"/>
    <w:uiPriority w:val="99"/>
    <w:semiHidden/>
    <w:unhideWhenUsed/>
    <w:rsid w:val="0014059E"/>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14059E"/>
    <w:rPr>
      <w:rFonts w:asciiTheme="majorHAnsi" w:eastAsiaTheme="majorEastAsia" w:hAnsiTheme="majorHAnsi" w:cstheme="majorBidi"/>
      <w:color w:val="000000"/>
      <w:kern w:val="0"/>
      <w:sz w:val="18"/>
      <w:szCs w:val="18"/>
    </w:rPr>
  </w:style>
  <w:style w:type="character" w:styleId="ab">
    <w:name w:val="FollowedHyperlink"/>
    <w:basedOn w:val="a0"/>
    <w:uiPriority w:val="99"/>
    <w:semiHidden/>
    <w:unhideWhenUsed/>
    <w:rsid w:val="00BB40C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40syosyu@city.kawasaki.j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40syosyu@city.kawasaki.jp"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5C692-D265-4E27-A6C8-D22DEBE45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2</Pages>
  <Words>229</Words>
  <Characters>1308</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chie</dc:creator>
  <cp:keywords/>
  <dc:description/>
  <cp:lastModifiedBy>kawasaki-admin</cp:lastModifiedBy>
  <cp:revision>14</cp:revision>
  <cp:lastPrinted>2020-05-26T06:43:00Z</cp:lastPrinted>
  <dcterms:created xsi:type="dcterms:W3CDTF">2020-03-11T04:28:00Z</dcterms:created>
  <dcterms:modified xsi:type="dcterms:W3CDTF">2020-05-26T07:52:00Z</dcterms:modified>
</cp:coreProperties>
</file>