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1AB" w:rsidRPr="00F87F4B" w:rsidRDefault="006E5247" w:rsidP="00F87F4B">
      <w:pPr>
        <w:rPr>
          <w:rFonts w:asciiTheme="majorEastAsia" w:eastAsiaTheme="majorEastAsia" w:hAnsiTheme="majorEastAsia"/>
          <w:b/>
        </w:rPr>
      </w:pPr>
      <w:r w:rsidRPr="00E90F56">
        <w:rPr>
          <w:rFonts w:asciiTheme="majorEastAsia" w:eastAsiaTheme="majorEastAsia" w:hAnsiTheme="majorEastAsia" w:hint="eastAsia"/>
          <w:b/>
          <w:sz w:val="24"/>
        </w:rPr>
        <w:t>食品衛生</w:t>
      </w:r>
      <w:r w:rsidR="007561AB" w:rsidRPr="00E90F56">
        <w:rPr>
          <w:rFonts w:asciiTheme="majorEastAsia" w:eastAsiaTheme="majorEastAsia" w:hAnsiTheme="majorEastAsia" w:hint="eastAsia"/>
          <w:b/>
          <w:sz w:val="24"/>
        </w:rPr>
        <w:t>法改正に伴う対応についてのアンケート</w:t>
      </w:r>
      <w:r w:rsidR="007561AB" w:rsidRPr="00E90F56">
        <w:rPr>
          <w:rFonts w:asciiTheme="majorEastAsia" w:eastAsiaTheme="majorEastAsia" w:hAnsiTheme="majorEastAsia" w:hint="eastAsia"/>
          <w:b/>
        </w:rPr>
        <w:t xml:space="preserve">　　</w:t>
      </w:r>
      <w:r w:rsidR="007561AB" w:rsidRPr="001A26ED">
        <w:rPr>
          <w:rFonts w:asciiTheme="majorEastAsia" w:eastAsiaTheme="majorEastAsia" w:hAnsiTheme="majorEastAsia" w:hint="eastAsia"/>
        </w:rPr>
        <w:t xml:space="preserve">　　　　　</w:t>
      </w:r>
    </w:p>
    <w:p w:rsidR="00F87F4B" w:rsidRDefault="00F87F4B" w:rsidP="00F87F4B">
      <w:pPr>
        <w:jc w:val="lef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 xml:space="preserve">　本アンケートは、令和３年６月の改正食品衛生法完全施行を見据え、障害福祉サービス事業所等を対象とした研修</w:t>
      </w:r>
      <w:r w:rsidR="00BE73FE">
        <w:rPr>
          <w:rFonts w:asciiTheme="majorEastAsia" w:eastAsiaTheme="majorEastAsia" w:hAnsiTheme="majorEastAsia" w:hint="eastAsia"/>
          <w:sz w:val="18"/>
        </w:rPr>
        <w:t>の実施について</w:t>
      </w:r>
      <w:r>
        <w:rPr>
          <w:rFonts w:asciiTheme="majorEastAsia" w:eastAsiaTheme="majorEastAsia" w:hAnsiTheme="majorEastAsia" w:hint="eastAsia"/>
          <w:sz w:val="18"/>
        </w:rPr>
        <w:t>検討するため、実施するものです。</w:t>
      </w:r>
      <w:r w:rsidRPr="005F4D8B">
        <w:rPr>
          <w:rFonts w:asciiTheme="majorEastAsia" w:eastAsiaTheme="majorEastAsia" w:hAnsiTheme="majorEastAsia" w:hint="eastAsia"/>
          <w:sz w:val="18"/>
        </w:rPr>
        <w:t>食品を取り扱う事業所の皆様</w:t>
      </w:r>
      <w:r w:rsidR="00BE73FE" w:rsidRPr="005F4D8B">
        <w:rPr>
          <w:rFonts w:asciiTheme="majorEastAsia" w:eastAsiaTheme="majorEastAsia" w:hAnsiTheme="majorEastAsia" w:hint="eastAsia"/>
          <w:sz w:val="18"/>
        </w:rPr>
        <w:t>の</w:t>
      </w:r>
      <w:r>
        <w:rPr>
          <w:rFonts w:asciiTheme="majorEastAsia" w:eastAsiaTheme="majorEastAsia" w:hAnsiTheme="majorEastAsia" w:hint="eastAsia"/>
          <w:sz w:val="18"/>
        </w:rPr>
        <w:t>御協力をお願い申し上げます。</w:t>
      </w:r>
    </w:p>
    <w:p w:rsidR="00F87F4B" w:rsidRPr="00F87F4B" w:rsidRDefault="00F87F4B" w:rsidP="00F87F4B">
      <w:pPr>
        <w:jc w:val="right"/>
        <w:rPr>
          <w:rFonts w:asciiTheme="majorEastAsia" w:eastAsiaTheme="majorEastAsia" w:hAnsiTheme="majorEastAsia"/>
          <w:sz w:val="18"/>
        </w:rPr>
      </w:pPr>
      <w:r w:rsidRPr="001A26ED">
        <w:rPr>
          <w:rFonts w:asciiTheme="majorEastAsia" w:eastAsiaTheme="majorEastAsia" w:hAnsiTheme="majorEastAsia" w:hint="eastAsia"/>
          <w:sz w:val="18"/>
          <w:u w:val="single"/>
        </w:rPr>
        <w:t>回答日　　　　年　　　月　　　日</w:t>
      </w:r>
    </w:p>
    <w:p w:rsidR="007561AB" w:rsidRDefault="007561AB" w:rsidP="007561AB">
      <w:pPr>
        <w:rPr>
          <w:rFonts w:asciiTheme="majorEastAsia" w:eastAsiaTheme="majorEastAsia" w:hAnsiTheme="majorEastAsia"/>
          <w:b/>
          <w:sz w:val="18"/>
        </w:rPr>
      </w:pPr>
      <w:r w:rsidRPr="00E90F56">
        <w:rPr>
          <w:rFonts w:asciiTheme="majorEastAsia" w:eastAsiaTheme="majorEastAsia" w:hAnsiTheme="majorEastAsia" w:hint="eastAsia"/>
          <w:b/>
          <w:sz w:val="18"/>
        </w:rPr>
        <w:t>１　回答者について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547"/>
        <w:gridCol w:w="1134"/>
        <w:gridCol w:w="1559"/>
        <w:gridCol w:w="1366"/>
        <w:gridCol w:w="1035"/>
        <w:gridCol w:w="2815"/>
      </w:tblGrid>
      <w:tr w:rsidR="00A33E37" w:rsidRPr="001A26ED" w:rsidTr="00A33E37">
        <w:tc>
          <w:tcPr>
            <w:tcW w:w="5240" w:type="dxa"/>
            <w:gridSpan w:val="3"/>
            <w:shd w:val="clear" w:color="auto" w:fill="E7E6E6" w:themeFill="background2"/>
            <w:vAlign w:val="center"/>
          </w:tcPr>
          <w:p w:rsidR="00A33E37" w:rsidRPr="001A26ED" w:rsidRDefault="00A33E37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法人名</w:t>
            </w:r>
          </w:p>
        </w:tc>
        <w:tc>
          <w:tcPr>
            <w:tcW w:w="5216" w:type="dxa"/>
            <w:gridSpan w:val="3"/>
            <w:shd w:val="clear" w:color="auto" w:fill="E7E6E6" w:themeFill="background2"/>
            <w:vAlign w:val="center"/>
          </w:tcPr>
          <w:p w:rsidR="00A33E37" w:rsidRPr="001A26ED" w:rsidRDefault="00A33E37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施設名</w:t>
            </w:r>
          </w:p>
        </w:tc>
      </w:tr>
      <w:tr w:rsidR="00A33E37" w:rsidRPr="001A26ED" w:rsidTr="00D0446B">
        <w:trPr>
          <w:trHeight w:val="798"/>
        </w:trPr>
        <w:tc>
          <w:tcPr>
            <w:tcW w:w="5240" w:type="dxa"/>
            <w:gridSpan w:val="3"/>
            <w:shd w:val="clear" w:color="auto" w:fill="auto"/>
            <w:vAlign w:val="center"/>
          </w:tcPr>
          <w:p w:rsidR="00A33E37" w:rsidRPr="001A26ED" w:rsidRDefault="00A33E37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5216" w:type="dxa"/>
            <w:gridSpan w:val="3"/>
            <w:shd w:val="clear" w:color="auto" w:fill="auto"/>
            <w:vAlign w:val="center"/>
          </w:tcPr>
          <w:p w:rsidR="00A33E37" w:rsidRPr="001A26ED" w:rsidRDefault="00A33E37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7561AB" w:rsidRPr="001A26ED" w:rsidTr="00A33E37">
        <w:tc>
          <w:tcPr>
            <w:tcW w:w="2547" w:type="dxa"/>
            <w:shd w:val="clear" w:color="auto" w:fill="E7E6E6" w:themeFill="background2"/>
            <w:vAlign w:val="center"/>
          </w:tcPr>
          <w:p w:rsidR="007561AB" w:rsidRPr="001A26ED" w:rsidRDefault="007561AB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1A26ED">
              <w:rPr>
                <w:rFonts w:asciiTheme="majorEastAsia" w:eastAsiaTheme="majorEastAsia" w:hAnsiTheme="majorEastAsia" w:hint="eastAsia"/>
                <w:sz w:val="18"/>
              </w:rPr>
              <w:t>回答担当者氏名</w:t>
            </w:r>
          </w:p>
        </w:tc>
        <w:tc>
          <w:tcPr>
            <w:tcW w:w="7909" w:type="dxa"/>
            <w:gridSpan w:val="5"/>
            <w:shd w:val="clear" w:color="auto" w:fill="E7E6E6" w:themeFill="background2"/>
            <w:vAlign w:val="center"/>
          </w:tcPr>
          <w:p w:rsidR="007561AB" w:rsidRPr="001A26ED" w:rsidRDefault="007561AB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1A26ED">
              <w:rPr>
                <w:rFonts w:asciiTheme="majorEastAsia" w:eastAsiaTheme="majorEastAsia" w:hAnsiTheme="majorEastAsia" w:hint="eastAsia"/>
                <w:sz w:val="18"/>
              </w:rPr>
              <w:t>連絡先</w:t>
            </w:r>
          </w:p>
        </w:tc>
      </w:tr>
      <w:tr w:rsidR="007561AB" w:rsidRPr="001A26ED" w:rsidTr="00A33E37">
        <w:trPr>
          <w:trHeight w:val="372"/>
        </w:trPr>
        <w:tc>
          <w:tcPr>
            <w:tcW w:w="2547" w:type="dxa"/>
            <w:vMerge w:val="restart"/>
            <w:vAlign w:val="center"/>
          </w:tcPr>
          <w:p w:rsidR="007561AB" w:rsidRPr="001A26ED" w:rsidRDefault="007561AB" w:rsidP="00D223BE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1134" w:type="dxa"/>
            <w:vAlign w:val="center"/>
          </w:tcPr>
          <w:p w:rsidR="007561AB" w:rsidRPr="001A26ED" w:rsidRDefault="007561AB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1A26ED">
              <w:rPr>
                <w:rFonts w:asciiTheme="majorEastAsia" w:eastAsiaTheme="majorEastAsia" w:hAnsiTheme="majorEastAsia" w:hint="eastAsia"/>
                <w:sz w:val="18"/>
              </w:rPr>
              <w:t>TEL</w:t>
            </w:r>
          </w:p>
        </w:tc>
        <w:tc>
          <w:tcPr>
            <w:tcW w:w="2925" w:type="dxa"/>
            <w:gridSpan w:val="2"/>
          </w:tcPr>
          <w:p w:rsidR="007561AB" w:rsidRPr="001A26ED" w:rsidRDefault="007561AB" w:rsidP="00053796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1035" w:type="dxa"/>
            <w:vAlign w:val="center"/>
          </w:tcPr>
          <w:p w:rsidR="007561AB" w:rsidRPr="001A26ED" w:rsidRDefault="007561AB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FAX</w:t>
            </w:r>
          </w:p>
        </w:tc>
        <w:tc>
          <w:tcPr>
            <w:tcW w:w="2815" w:type="dxa"/>
          </w:tcPr>
          <w:p w:rsidR="007561AB" w:rsidRPr="001A26ED" w:rsidRDefault="007561AB" w:rsidP="00053796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7561AB" w:rsidRPr="001A26ED" w:rsidTr="00A33E37">
        <w:trPr>
          <w:trHeight w:val="422"/>
        </w:trPr>
        <w:tc>
          <w:tcPr>
            <w:tcW w:w="2547" w:type="dxa"/>
            <w:vMerge/>
          </w:tcPr>
          <w:p w:rsidR="007561AB" w:rsidRPr="001A26ED" w:rsidRDefault="007561AB" w:rsidP="00053796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1134" w:type="dxa"/>
            <w:vAlign w:val="center"/>
          </w:tcPr>
          <w:p w:rsidR="007561AB" w:rsidRPr="001A26ED" w:rsidRDefault="007561AB" w:rsidP="00053796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1A26ED">
              <w:rPr>
                <w:rFonts w:asciiTheme="majorEastAsia" w:eastAsiaTheme="majorEastAsia" w:hAnsiTheme="majorEastAsia" w:hint="eastAsia"/>
                <w:sz w:val="18"/>
              </w:rPr>
              <w:t>E-mail</w:t>
            </w:r>
          </w:p>
        </w:tc>
        <w:tc>
          <w:tcPr>
            <w:tcW w:w="6775" w:type="dxa"/>
            <w:gridSpan w:val="4"/>
          </w:tcPr>
          <w:p w:rsidR="007561AB" w:rsidRPr="001A26ED" w:rsidRDefault="007561AB" w:rsidP="00053796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7561AB" w:rsidRPr="001A26ED" w:rsidRDefault="007561AB" w:rsidP="007561AB">
      <w:pPr>
        <w:rPr>
          <w:rFonts w:asciiTheme="majorEastAsia" w:eastAsiaTheme="majorEastAsia" w:hAnsiTheme="majorEastAsia"/>
          <w:sz w:val="18"/>
        </w:rPr>
      </w:pPr>
    </w:p>
    <w:p w:rsidR="007561AB" w:rsidRDefault="00A33E37" w:rsidP="007561AB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b/>
          <w:sz w:val="18"/>
        </w:rPr>
        <w:t>２</w:t>
      </w:r>
      <w:r w:rsidR="007561AB" w:rsidRPr="00E90F56">
        <w:rPr>
          <w:rFonts w:asciiTheme="majorEastAsia" w:eastAsiaTheme="majorEastAsia" w:hAnsiTheme="majorEastAsia" w:hint="eastAsia"/>
          <w:b/>
          <w:sz w:val="18"/>
        </w:rPr>
        <w:t xml:space="preserve">　</w:t>
      </w:r>
      <w:r w:rsidR="006C4FE0">
        <w:rPr>
          <w:rFonts w:asciiTheme="majorEastAsia" w:eastAsiaTheme="majorEastAsia" w:hAnsiTheme="majorEastAsia" w:hint="eastAsia"/>
          <w:b/>
          <w:sz w:val="18"/>
        </w:rPr>
        <w:t>貴施設について</w:t>
      </w:r>
      <w:r w:rsidR="007561AB" w:rsidRPr="00692888">
        <w:rPr>
          <w:rFonts w:asciiTheme="majorEastAsia" w:eastAsiaTheme="majorEastAsia" w:hAnsiTheme="majorEastAsia" w:hint="eastAsia"/>
          <w:sz w:val="18"/>
        </w:rPr>
        <w:t xml:space="preserve">　</w:t>
      </w:r>
      <w:r w:rsidR="00676A8F">
        <w:rPr>
          <w:rFonts w:asciiTheme="majorEastAsia" w:eastAsiaTheme="majorEastAsia" w:hAnsiTheme="majorEastAsia" w:hint="eastAsia"/>
          <w:sz w:val="18"/>
        </w:rPr>
        <w:t>※</w:t>
      </w:r>
      <w:r w:rsidR="00F56F0A">
        <w:rPr>
          <w:rFonts w:asciiTheme="majorEastAsia" w:eastAsiaTheme="majorEastAsia" w:hAnsiTheme="majorEastAsia" w:hint="eastAsia"/>
          <w:sz w:val="18"/>
        </w:rPr>
        <w:t>あてはまるもの</w:t>
      </w:r>
      <w:r w:rsidR="00AD17E5">
        <w:rPr>
          <w:rFonts w:asciiTheme="majorEastAsia" w:eastAsiaTheme="majorEastAsia" w:hAnsiTheme="majorEastAsia" w:hint="eastAsia"/>
          <w:sz w:val="18"/>
        </w:rPr>
        <w:t>を</w:t>
      </w:r>
      <w:r w:rsidR="0080534D">
        <w:rPr>
          <w:rFonts w:asciiTheme="majorEastAsia" w:eastAsiaTheme="majorEastAsia" w:hAnsiTheme="majorEastAsia" w:hint="eastAsia"/>
          <w:sz w:val="18"/>
        </w:rPr>
        <w:t>選択して</w:t>
      </w:r>
      <w:r w:rsidR="00F56F0A">
        <w:rPr>
          <w:rFonts w:asciiTheme="majorEastAsia" w:eastAsiaTheme="majorEastAsia" w:hAnsiTheme="majorEastAsia" w:hint="eastAsia"/>
          <w:sz w:val="18"/>
        </w:rPr>
        <w:t>ください。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D17E5" w:rsidTr="00B438E2">
        <w:tc>
          <w:tcPr>
            <w:tcW w:w="5228" w:type="dxa"/>
            <w:tcBorders>
              <w:bottom w:val="dotDash" w:sz="4" w:space="0" w:color="auto"/>
            </w:tcBorders>
          </w:tcPr>
          <w:p w:rsidR="00351FD6" w:rsidRDefault="005575F0" w:rsidP="007561A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D17C679" wp14:editId="2425EDFE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182878</wp:posOffset>
                      </wp:positionV>
                      <wp:extent cx="96381" cy="232040"/>
                      <wp:effectExtent l="76200" t="38100" r="37465" b="34925"/>
                      <wp:wrapNone/>
                      <wp:docPr id="16" name="二等辺三角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9719">
                                <a:off x="0" y="0"/>
                                <a:ext cx="96381" cy="23204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91F20D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二等辺三角形 16" o:spid="_x0000_s1026" type="#_x0000_t5" style="position:absolute;left:0;text-align:left;margin-left:148.5pt;margin-top:14.4pt;width:7.6pt;height:18.25pt;rotation:2053154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" fillcolor="#cfcdcd [2894]" strokecolor="#aeaaaa [2414]" strokeweight="1pt"/>
                  </w:pict>
                </mc:Fallback>
              </mc:AlternateContent>
            </w:r>
            <w:r w:rsidR="00A64DD6">
              <w:rPr>
                <w:rFonts w:asciiTheme="majorEastAsia" w:eastAsiaTheme="majorEastAsia" w:hAnsiTheme="majorEastAsia" w:hint="eastAsia"/>
                <w:sz w:val="18"/>
              </w:rPr>
              <w:t>「HACCPに沿った衛生管理」義務化の対象事業所ですか。</w:t>
            </w:r>
          </w:p>
          <w:p w:rsidR="004C6C75" w:rsidRDefault="004C6C75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4C6C75" w:rsidRDefault="004C6C75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A07086" w:rsidRDefault="00A07086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4C6C75" w:rsidRDefault="004C6C75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5575F0" w:rsidRDefault="005575F0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151671" w:rsidRDefault="00151671" w:rsidP="007561AB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5228" w:type="dxa"/>
            <w:tcBorders>
              <w:bottom w:val="dotDash" w:sz="4" w:space="0" w:color="auto"/>
            </w:tcBorders>
          </w:tcPr>
          <w:p w:rsidR="00AD17E5" w:rsidRDefault="007F42D3" w:rsidP="007561A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-3258184</wp:posOffset>
                      </wp:positionH>
                      <wp:positionV relativeFrom="paragraph">
                        <wp:posOffset>316230</wp:posOffset>
                      </wp:positionV>
                      <wp:extent cx="5619750" cy="1209675"/>
                      <wp:effectExtent l="0" t="0" r="19050" b="28575"/>
                      <wp:wrapNone/>
                      <wp:docPr id="6" name="角丸四角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0" cy="1209675"/>
                              </a:xfrm>
                              <a:prstGeom prst="roundRect">
                                <a:avLst/>
                              </a:prstGeom>
                              <a:ln w="19050"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6C75" w:rsidRDefault="004C6C75" w:rsidP="005575F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※HACCPに沿った衛生管理の実施は、</w:t>
                                  </w:r>
                                  <w:r w:rsidRPr="005F4D8B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原則として全ての食品等事業者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に求められます。</w:t>
                                  </w:r>
                                </w:p>
                                <w:p w:rsidR="00F87F4B" w:rsidRDefault="00F87F4B" w:rsidP="00F87F4B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なお、詳細については、各施設で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の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確認をお願いいたします。</w:t>
                                  </w:r>
                                </w:p>
                                <w:p w:rsidR="00151671" w:rsidRDefault="00151671" w:rsidP="00F87F4B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【参考】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 xml:space="preserve">厚生労働省HP　</w:t>
                                  </w:r>
                                </w:p>
                                <w:p w:rsidR="00151671" w:rsidRPr="00151671" w:rsidRDefault="00151671" w:rsidP="00073171">
                                  <w:pPr>
                                    <w:ind w:left="180" w:hangingChars="100" w:hanging="180"/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「食品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衛生法の改正について」</w:t>
                                  </w:r>
                                  <w:r w:rsidRPr="00151671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https://www.mhlw.go.jp/stf/seisakunitsuite/bunya/0000197196.html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角丸四角形 6" o:spid="_x0000_s1026" style="position:absolute;left:0;text-align:left;margin-left:-256.55pt;margin-top:24.9pt;width:442.5pt;height:9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" fillcolor="white [3201]" strokecolor="#aeaaaa [2414]" strokeweight="1.5pt">
                      <v:stroke joinstyle="miter"/>
                      <v:textbox>
                        <w:txbxContent>
                          <w:p w:rsidR="004C6C75" w:rsidRDefault="004C6C75" w:rsidP="005575F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※HACCPに沿った衛生管理の実施は、</w:t>
                            </w:r>
                            <w:r w:rsidRPr="005F4D8B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原則として全ての食品等事業者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に求められます。</w:t>
                            </w:r>
                          </w:p>
                          <w:p w:rsidR="00F87F4B" w:rsidRDefault="00F87F4B" w:rsidP="00F87F4B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※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なお、詳細については、各施設で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の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確認をお願いいたします。</w:t>
                            </w:r>
                          </w:p>
                          <w:p w:rsidR="00151671" w:rsidRDefault="00151671" w:rsidP="00F87F4B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【参考】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 xml:space="preserve">厚生労働省HP　</w:t>
                            </w:r>
                          </w:p>
                          <w:p w:rsidR="00151671" w:rsidRPr="00151671" w:rsidRDefault="00151671" w:rsidP="00073171">
                            <w:pPr>
                              <w:ind w:left="180" w:hangingChars="100" w:hanging="180"/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「食品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衛生法の改正について」</w:t>
                            </w:r>
                            <w:r w:rsidRPr="00151671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https://www.mhlw.go.jp/stf/seisakunitsuite/bunya/0000197196.html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C4FE0">
              <w:rPr>
                <w:rFonts w:asciiTheme="majorEastAsia" w:eastAsiaTheme="majorEastAsia" w:hAnsiTheme="majorEastAsia" w:hint="eastAsia"/>
                <w:sz w:val="18"/>
              </w:rPr>
              <w:t>□はい　□いいえ</w:t>
            </w:r>
          </w:p>
        </w:tc>
      </w:tr>
      <w:tr w:rsidR="004C6C75" w:rsidTr="007F42D3">
        <w:trPr>
          <w:trHeight w:val="815"/>
        </w:trPr>
        <w:tc>
          <w:tcPr>
            <w:tcW w:w="10456" w:type="dxa"/>
            <w:gridSpan w:val="2"/>
            <w:tcBorders>
              <w:top w:val="dotDash" w:sz="4" w:space="0" w:color="auto"/>
              <w:bottom w:val="dotDash" w:sz="4" w:space="0" w:color="auto"/>
            </w:tcBorders>
          </w:tcPr>
          <w:p w:rsidR="007F42D3" w:rsidRDefault="007F42D3" w:rsidP="007F42D3">
            <w:pPr>
              <w:ind w:firstLineChars="100" w:firstLine="220"/>
              <w:rPr>
                <w:rFonts w:asciiTheme="majorEastAsia" w:eastAsiaTheme="majorEastAsia" w:hAnsiTheme="majorEastAsia"/>
                <w:sz w:val="18"/>
              </w:rPr>
            </w:pPr>
            <w:r w:rsidRPr="00122A72">
              <w:rPr>
                <w:rFonts w:ascii="ＭＳ Ｐゴシック" w:eastAsia="ＭＳ Ｐゴシック" w:hAnsi="ＭＳ Ｐゴシック" w:hint="eastAsia"/>
                <w:sz w:val="22"/>
              </w:rPr>
              <w:t>➜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☑はい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  を選択した方</w:t>
            </w:r>
          </w:p>
          <w:p w:rsidR="004C6C75" w:rsidRPr="004C6C75" w:rsidRDefault="007F42D3" w:rsidP="007F42D3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3AF2F62" wp14:editId="42B983A4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13970</wp:posOffset>
                      </wp:positionV>
                      <wp:extent cx="6115050" cy="9525"/>
                      <wp:effectExtent l="0" t="0" r="19050" b="28575"/>
                      <wp:wrapNone/>
                      <wp:docPr id="8" name="直線コネク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150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4E726A" id="直線コネクタ 8" o:spid="_x0000_s1026" style="position:absolute;left:0;text-align:lef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35pt,1.1pt" to="493.8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 w:rsidR="00A07086">
              <w:rPr>
                <w:rFonts w:asciiTheme="majorEastAsia" w:eastAsiaTheme="majorEastAsia" w:hAnsiTheme="majorEastAsia" w:hint="eastAsia"/>
                <w:sz w:val="18"/>
              </w:rPr>
              <w:t xml:space="preserve">　 次の設問にお進みください。</w:t>
            </w:r>
          </w:p>
        </w:tc>
      </w:tr>
      <w:tr w:rsidR="004C6C75" w:rsidTr="007F42D3">
        <w:trPr>
          <w:trHeight w:val="842"/>
        </w:trPr>
        <w:tc>
          <w:tcPr>
            <w:tcW w:w="10456" w:type="dxa"/>
            <w:gridSpan w:val="2"/>
            <w:tcBorders>
              <w:top w:val="dotDash" w:sz="4" w:space="0" w:color="auto"/>
              <w:bottom w:val="single" w:sz="4" w:space="0" w:color="auto"/>
            </w:tcBorders>
          </w:tcPr>
          <w:p w:rsidR="00A07086" w:rsidRDefault="004C6C75" w:rsidP="00A07086">
            <w:pPr>
              <w:ind w:firstLineChars="100" w:firstLine="220"/>
              <w:rPr>
                <w:rFonts w:ascii="ＭＳ Ｐゴシック" w:eastAsia="ＭＳ Ｐゴシック" w:hAnsi="ＭＳ Ｐゴシック"/>
                <w:sz w:val="18"/>
              </w:rPr>
            </w:pPr>
            <w:r w:rsidRPr="00122A72">
              <w:rPr>
                <w:rFonts w:ascii="ＭＳ Ｐゴシック" w:eastAsia="ＭＳ Ｐゴシック" w:hAnsi="ＭＳ Ｐゴシック" w:hint="eastAsia"/>
                <w:sz w:val="22"/>
              </w:rPr>
              <w:t>➜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☑いいえ　を選択した方</w:t>
            </w:r>
          </w:p>
          <w:p w:rsidR="004C6C75" w:rsidRDefault="00A07086" w:rsidP="00A07086">
            <w:pPr>
              <w:ind w:firstLineChars="150" w:firstLine="27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11E411" wp14:editId="33675C55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4445</wp:posOffset>
                      </wp:positionV>
                      <wp:extent cx="6115050" cy="9525"/>
                      <wp:effectExtent l="0" t="0" r="19050" b="28575"/>
                      <wp:wrapNone/>
                      <wp:docPr id="13" name="直線コネクタ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150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4E494" id="直線コネクタ 13" o:spid="_x0000_s1026" style="position:absolute;left:0;text-align:lef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5pt,.35pt" to="49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 w:rsidR="004C6C75">
              <w:rPr>
                <w:rFonts w:ascii="ＭＳ Ｐゴシック" w:eastAsia="ＭＳ Ｐゴシック" w:hAnsi="ＭＳ Ｐゴシック" w:hint="eastAsia"/>
                <w:sz w:val="18"/>
              </w:rPr>
              <w:t>アンケート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は</w:t>
            </w:r>
            <w:r w:rsidR="004C6C75">
              <w:rPr>
                <w:rFonts w:ascii="ＭＳ Ｐゴシック" w:eastAsia="ＭＳ Ｐゴシック" w:hAnsi="ＭＳ Ｐゴシック" w:hint="eastAsia"/>
                <w:sz w:val="18"/>
              </w:rPr>
              <w:t>終了となります。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 xml:space="preserve">　御協力</w:t>
            </w:r>
            <w:r w:rsidR="004C6C75">
              <w:rPr>
                <w:rFonts w:ascii="ＭＳ Ｐゴシック" w:eastAsia="ＭＳ Ｐゴシック" w:hAnsi="ＭＳ Ｐゴシック" w:hint="eastAsia"/>
                <w:sz w:val="18"/>
              </w:rPr>
              <w:t>ありがとうございました。</w:t>
            </w:r>
          </w:p>
        </w:tc>
      </w:tr>
    </w:tbl>
    <w:p w:rsidR="006C4FE0" w:rsidRPr="006C4FE0" w:rsidRDefault="006C4FE0" w:rsidP="007561AB">
      <w:pPr>
        <w:rPr>
          <w:rFonts w:asciiTheme="majorEastAsia" w:eastAsiaTheme="majorEastAsia" w:hAnsiTheme="majorEastAsia"/>
          <w:sz w:val="18"/>
        </w:rPr>
      </w:pPr>
    </w:p>
    <w:p w:rsidR="007561AB" w:rsidRDefault="007F0212" w:rsidP="00A343BB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b/>
          <w:sz w:val="18"/>
        </w:rPr>
        <w:t>３</w:t>
      </w:r>
      <w:r w:rsidR="007561AB" w:rsidRPr="00A343BB">
        <w:rPr>
          <w:rFonts w:asciiTheme="majorEastAsia" w:eastAsiaTheme="majorEastAsia" w:hAnsiTheme="majorEastAsia" w:hint="eastAsia"/>
          <w:b/>
          <w:sz w:val="18"/>
        </w:rPr>
        <w:t xml:space="preserve">　</w:t>
      </w:r>
      <w:r w:rsidR="00351FD6">
        <w:rPr>
          <w:rFonts w:asciiTheme="majorEastAsia" w:eastAsiaTheme="majorEastAsia" w:hAnsiTheme="majorEastAsia" w:hint="eastAsia"/>
          <w:b/>
          <w:sz w:val="18"/>
        </w:rPr>
        <w:t>対応の有無</w:t>
      </w:r>
      <w:r w:rsidR="007561AB" w:rsidRPr="00A343BB">
        <w:rPr>
          <w:rFonts w:asciiTheme="majorEastAsia" w:eastAsiaTheme="majorEastAsia" w:hAnsiTheme="majorEastAsia" w:hint="eastAsia"/>
          <w:b/>
          <w:sz w:val="18"/>
        </w:rPr>
        <w:t>について</w:t>
      </w:r>
      <w:r w:rsidR="00A343BB" w:rsidRPr="00A343BB">
        <w:rPr>
          <w:rFonts w:asciiTheme="majorEastAsia" w:eastAsiaTheme="majorEastAsia" w:hAnsiTheme="majorEastAsia" w:hint="eastAsia"/>
          <w:b/>
          <w:sz w:val="18"/>
        </w:rPr>
        <w:t xml:space="preserve">　</w:t>
      </w:r>
      <w:r w:rsidR="00A343BB">
        <w:rPr>
          <w:rFonts w:asciiTheme="majorEastAsia" w:eastAsiaTheme="majorEastAsia" w:hAnsiTheme="majorEastAsia" w:hint="eastAsia"/>
          <w:sz w:val="18"/>
        </w:rPr>
        <w:t>※あてはまるものを選択してください。</w:t>
      </w:r>
      <w:r w:rsidR="00053796">
        <w:rPr>
          <w:rFonts w:asciiTheme="majorEastAsia" w:eastAsiaTheme="majorEastAsia" w:hAnsiTheme="majorEastAsia" w:hint="eastAsia"/>
          <w:sz w:val="18"/>
        </w:rPr>
        <w:t>（　）内は必要事項を記入してください。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00"/>
        <w:gridCol w:w="5256"/>
      </w:tblGrid>
      <w:tr w:rsidR="00EC3A9A" w:rsidTr="003E10E9">
        <w:tc>
          <w:tcPr>
            <w:tcW w:w="5200" w:type="dxa"/>
            <w:tcBorders>
              <w:bottom w:val="dotDash" w:sz="4" w:space="0" w:color="auto"/>
            </w:tcBorders>
          </w:tcPr>
          <w:p w:rsidR="00EC3A9A" w:rsidRPr="00EC3A9A" w:rsidRDefault="00351FD6" w:rsidP="000E4B74">
            <w:pPr>
              <w:ind w:left="180" w:hangingChars="100" w:hanging="18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改正食品衛生法</w:t>
            </w:r>
            <w:r w:rsidR="004C6C75">
              <w:rPr>
                <w:rFonts w:asciiTheme="majorEastAsia" w:eastAsiaTheme="majorEastAsia" w:hAnsiTheme="majorEastAsia" w:hint="eastAsia"/>
                <w:sz w:val="18"/>
              </w:rPr>
              <w:t>への対応を既に実施していますか。</w:t>
            </w:r>
          </w:p>
        </w:tc>
        <w:tc>
          <w:tcPr>
            <w:tcW w:w="5256" w:type="dxa"/>
            <w:tcBorders>
              <w:bottom w:val="dotDash" w:sz="4" w:space="0" w:color="auto"/>
            </w:tcBorders>
          </w:tcPr>
          <w:p w:rsidR="00EC3A9A" w:rsidRPr="000F2E52" w:rsidRDefault="004C6C75" w:rsidP="00EC3A9A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□はい</w:t>
            </w:r>
            <w:r w:rsidR="00EC3A9A" w:rsidRPr="000F2E52">
              <w:rPr>
                <w:rFonts w:asciiTheme="majorEastAsia" w:eastAsiaTheme="majorEastAsia" w:hAnsiTheme="majorEastAsia" w:hint="eastAsia"/>
                <w:sz w:val="18"/>
              </w:rPr>
              <w:t xml:space="preserve">　□</w:t>
            </w:r>
            <w:r>
              <w:rPr>
                <w:rFonts w:asciiTheme="majorEastAsia" w:eastAsiaTheme="majorEastAsia" w:hAnsiTheme="majorEastAsia" w:hint="eastAsia"/>
                <w:sz w:val="18"/>
              </w:rPr>
              <w:t>いいえ</w:t>
            </w:r>
          </w:p>
        </w:tc>
      </w:tr>
      <w:tr w:rsidR="00E96A98" w:rsidTr="00636233">
        <w:tc>
          <w:tcPr>
            <w:tcW w:w="5200" w:type="dxa"/>
            <w:tcBorders>
              <w:top w:val="dotDash" w:sz="4" w:space="0" w:color="auto"/>
              <w:bottom w:val="single" w:sz="4" w:space="0" w:color="auto"/>
            </w:tcBorders>
          </w:tcPr>
          <w:p w:rsidR="00E96A98" w:rsidRDefault="00122A72" w:rsidP="004C6C75">
            <w:pPr>
              <w:ind w:leftChars="100" w:left="210"/>
              <w:rPr>
                <w:rFonts w:asciiTheme="majorEastAsia" w:eastAsiaTheme="majorEastAsia" w:hAnsiTheme="majorEastAsia"/>
                <w:sz w:val="18"/>
              </w:rPr>
            </w:pPr>
            <w:r w:rsidRPr="00122A72">
              <w:rPr>
                <w:rFonts w:ascii="ＭＳ Ｐゴシック" w:eastAsia="ＭＳ Ｐゴシック" w:hAnsi="ＭＳ Ｐゴシック" w:hint="eastAsia"/>
                <w:sz w:val="22"/>
              </w:rPr>
              <w:t>➜</w:t>
            </w:r>
            <w:r w:rsidR="006F5377">
              <w:rPr>
                <w:rFonts w:ascii="ＭＳ Ｐゴシック" w:eastAsia="ＭＳ Ｐゴシック" w:hAnsi="ＭＳ Ｐゴシック" w:hint="eastAsia"/>
                <w:sz w:val="18"/>
              </w:rPr>
              <w:t>☑</w:t>
            </w:r>
            <w:r w:rsidR="004C6C75">
              <w:rPr>
                <w:rFonts w:ascii="ＭＳ Ｐゴシック" w:eastAsia="ＭＳ Ｐゴシック" w:hAnsi="ＭＳ Ｐゴシック" w:hint="eastAsia"/>
                <w:sz w:val="18"/>
              </w:rPr>
              <w:t>はい</w:t>
            </w:r>
            <w:r w:rsidR="006F5377">
              <w:rPr>
                <w:rFonts w:asciiTheme="majorEastAsia" w:eastAsiaTheme="majorEastAsia" w:hAnsiTheme="majorEastAsia" w:hint="eastAsia"/>
                <w:sz w:val="18"/>
              </w:rPr>
              <w:t xml:space="preserve">  を選択した方</w:t>
            </w:r>
          </w:p>
          <w:p w:rsidR="00E96A98" w:rsidRDefault="006C36ED" w:rsidP="004C6C75">
            <w:pPr>
              <w:ind w:leftChars="100" w:left="21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C06A61" wp14:editId="56BDD1BF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7620</wp:posOffset>
                      </wp:positionV>
                      <wp:extent cx="6181725" cy="0"/>
                      <wp:effectExtent l="0" t="0" r="9525" b="19050"/>
                      <wp:wrapNone/>
                      <wp:docPr id="7" name="直線コネク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C38E13" id="直線コネクタ 7" o:spid="_x0000_s1026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25pt,.6pt" to="49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 w:rsidR="004C6C75">
              <w:rPr>
                <w:rFonts w:asciiTheme="majorEastAsia" w:eastAsiaTheme="majorEastAsia" w:hAnsiTheme="majorEastAsia" w:hint="eastAsia"/>
                <w:sz w:val="18"/>
              </w:rPr>
              <w:t>対応内容を</w:t>
            </w:r>
            <w:r w:rsidR="00766A93">
              <w:rPr>
                <w:rFonts w:asciiTheme="majorEastAsia" w:eastAsiaTheme="majorEastAsia" w:hAnsiTheme="majorEastAsia" w:hint="eastAsia"/>
                <w:sz w:val="18"/>
              </w:rPr>
              <w:t>教えて</w:t>
            </w:r>
            <w:bookmarkStart w:id="0" w:name="_GoBack"/>
            <w:bookmarkEnd w:id="0"/>
            <w:r w:rsidR="004C6C75">
              <w:rPr>
                <w:rFonts w:asciiTheme="majorEastAsia" w:eastAsiaTheme="majorEastAsia" w:hAnsiTheme="majorEastAsia" w:hint="eastAsia"/>
                <w:sz w:val="18"/>
              </w:rPr>
              <w:t>ください</w:t>
            </w:r>
            <w:r w:rsidR="00E96A98">
              <w:rPr>
                <w:rFonts w:asciiTheme="majorEastAsia" w:eastAsiaTheme="majorEastAsia" w:hAnsiTheme="majorEastAsia" w:hint="eastAsia"/>
                <w:sz w:val="18"/>
              </w:rPr>
              <w:t>。（複数回答可）</w:t>
            </w:r>
          </w:p>
        </w:tc>
        <w:tc>
          <w:tcPr>
            <w:tcW w:w="5256" w:type="dxa"/>
            <w:tcBorders>
              <w:top w:val="dotDash" w:sz="4" w:space="0" w:color="auto"/>
              <w:bottom w:val="single" w:sz="4" w:space="0" w:color="auto"/>
            </w:tcBorders>
          </w:tcPr>
          <w:p w:rsidR="00E96A98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E96A98" w:rsidRDefault="006F5377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□衛生管理計画を作成中</w:t>
            </w:r>
          </w:p>
          <w:p w:rsidR="006D17AE" w:rsidRDefault="006D17AE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□衛生管理計画を作成済</w:t>
            </w:r>
          </w:p>
          <w:p w:rsidR="00E96A98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□衛生管理計画に基づく記録を開始した</w:t>
            </w:r>
          </w:p>
          <w:p w:rsidR="00E96A98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□川崎市保健所</w:t>
            </w:r>
            <w:r w:rsidR="0052372C">
              <w:rPr>
                <w:rFonts w:asciiTheme="majorEastAsia" w:eastAsiaTheme="majorEastAsia" w:hAnsiTheme="majorEastAsia" w:hint="eastAsia"/>
                <w:sz w:val="18"/>
              </w:rPr>
              <w:t>の</w:t>
            </w:r>
            <w:r>
              <w:rPr>
                <w:rFonts w:asciiTheme="majorEastAsia" w:eastAsiaTheme="majorEastAsia" w:hAnsiTheme="majorEastAsia" w:hint="eastAsia"/>
                <w:sz w:val="18"/>
              </w:rPr>
              <w:t>HACCP講習会に参加した</w:t>
            </w:r>
          </w:p>
          <w:p w:rsidR="006C36ED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□保健所へ直接相談した</w:t>
            </w:r>
          </w:p>
          <w:p w:rsidR="00E96A98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（詳細：　　　　　　　　　　　　　　　　　　　　　　　　）</w:t>
            </w:r>
          </w:p>
          <w:p w:rsidR="00E96A98" w:rsidRDefault="00E96A98" w:rsidP="00E96A98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□その他（　　　　　　　　　　　　　　　　　　　　　　）</w:t>
            </w:r>
          </w:p>
          <w:p w:rsidR="00636233" w:rsidRPr="000F2E52" w:rsidRDefault="00636233" w:rsidP="00E96A98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A343BB" w:rsidRPr="00636233" w:rsidRDefault="00636233" w:rsidP="00636233">
      <w:pPr>
        <w:jc w:val="right"/>
        <w:rPr>
          <w:rFonts w:asciiTheme="majorEastAsia" w:eastAsiaTheme="majorEastAsia" w:hAnsiTheme="majorEastAsia"/>
          <w:sz w:val="18"/>
        </w:rPr>
      </w:pPr>
      <w:r w:rsidRPr="00636233">
        <w:rPr>
          <w:rFonts w:asciiTheme="majorEastAsia" w:eastAsiaTheme="majorEastAsia" w:hAnsiTheme="majorEastAsia" w:hint="eastAsia"/>
          <w:sz w:val="18"/>
        </w:rPr>
        <w:t>２枚目にお進みください</w:t>
      </w:r>
    </w:p>
    <w:p w:rsidR="00073171" w:rsidRDefault="00073171" w:rsidP="0080724F">
      <w:pPr>
        <w:rPr>
          <w:rFonts w:asciiTheme="majorEastAsia" w:eastAsiaTheme="majorEastAsia" w:hAnsiTheme="majorEastAsia"/>
          <w:b/>
          <w:sz w:val="18"/>
        </w:rPr>
      </w:pPr>
    </w:p>
    <w:p w:rsidR="00073171" w:rsidRDefault="00073171" w:rsidP="0080724F">
      <w:pPr>
        <w:rPr>
          <w:rFonts w:asciiTheme="majorEastAsia" w:eastAsiaTheme="majorEastAsia" w:hAnsiTheme="majorEastAsia"/>
          <w:b/>
          <w:sz w:val="18"/>
        </w:rPr>
      </w:pPr>
    </w:p>
    <w:p w:rsidR="00073171" w:rsidRDefault="00073171" w:rsidP="0080724F">
      <w:pPr>
        <w:rPr>
          <w:rFonts w:asciiTheme="majorEastAsia" w:eastAsiaTheme="majorEastAsia" w:hAnsiTheme="majorEastAsia"/>
          <w:b/>
          <w:sz w:val="18"/>
        </w:rPr>
      </w:pPr>
    </w:p>
    <w:p w:rsidR="00073171" w:rsidRDefault="00073171" w:rsidP="0080724F">
      <w:pPr>
        <w:rPr>
          <w:rFonts w:asciiTheme="majorEastAsia" w:eastAsiaTheme="majorEastAsia" w:hAnsiTheme="majorEastAsia"/>
          <w:b/>
          <w:sz w:val="18"/>
        </w:rPr>
      </w:pPr>
    </w:p>
    <w:p w:rsidR="0080724F" w:rsidRPr="00D06EAB" w:rsidRDefault="007F0212" w:rsidP="0080724F">
      <w:pPr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18"/>
        </w:rPr>
        <w:lastRenderedPageBreak/>
        <w:t>４</w:t>
      </w:r>
      <w:r w:rsidR="007561AB" w:rsidRPr="00D06EAB">
        <w:rPr>
          <w:rFonts w:asciiTheme="majorEastAsia" w:eastAsiaTheme="majorEastAsia" w:hAnsiTheme="majorEastAsia" w:hint="eastAsia"/>
          <w:b/>
          <w:sz w:val="18"/>
        </w:rPr>
        <w:t xml:space="preserve">　</w:t>
      </w:r>
      <w:r w:rsidR="0080724F" w:rsidRPr="00D06EAB">
        <w:rPr>
          <w:rFonts w:asciiTheme="majorEastAsia" w:eastAsiaTheme="majorEastAsia" w:hAnsiTheme="majorEastAsia" w:hint="eastAsia"/>
          <w:b/>
          <w:sz w:val="18"/>
        </w:rPr>
        <w:t>研修について</w:t>
      </w:r>
      <w:r w:rsidR="00ED3A4E">
        <w:rPr>
          <w:rFonts w:asciiTheme="majorEastAsia" w:eastAsiaTheme="majorEastAsia" w:hAnsiTheme="majorEastAsia" w:hint="eastAsia"/>
          <w:b/>
          <w:sz w:val="18"/>
        </w:rPr>
        <w:t xml:space="preserve">　</w:t>
      </w:r>
      <w:r w:rsidR="00ED3A4E">
        <w:rPr>
          <w:rFonts w:asciiTheme="majorEastAsia" w:eastAsiaTheme="majorEastAsia" w:hAnsiTheme="majorEastAsia" w:hint="eastAsia"/>
          <w:sz w:val="18"/>
        </w:rPr>
        <w:t>※あてはまるものを選択してください。（　）内は必要事項を記入してください。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53717" w:rsidTr="000F2B76">
        <w:tc>
          <w:tcPr>
            <w:tcW w:w="5228" w:type="dxa"/>
            <w:tcBorders>
              <w:bottom w:val="dotDash" w:sz="4" w:space="0" w:color="auto"/>
            </w:tcBorders>
          </w:tcPr>
          <w:p w:rsidR="00353717" w:rsidRDefault="005575F0" w:rsidP="00D0446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7E2194A" wp14:editId="77F0FD07">
                      <wp:simplePos x="0" y="0"/>
                      <wp:positionH relativeFrom="column">
                        <wp:posOffset>1363598</wp:posOffset>
                      </wp:positionH>
                      <wp:positionV relativeFrom="paragraph">
                        <wp:posOffset>199964</wp:posOffset>
                      </wp:positionV>
                      <wp:extent cx="147675" cy="693679"/>
                      <wp:effectExtent l="190500" t="19050" r="157480" b="11430"/>
                      <wp:wrapNone/>
                      <wp:docPr id="12" name="二等辺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9719">
                                <a:off x="0" y="0"/>
                                <a:ext cx="147675" cy="693679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B4077" id="二等辺三角形 12" o:spid="_x0000_s1026" type="#_x0000_t5" style="position:absolute;left:0;text-align:left;margin-left:107.35pt;margin-top:15.75pt;width:11.65pt;height:54.6pt;rotation:2053154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" fillcolor="#cfcdcd [2894]" strokecolor="#aeaaaa [2414]" strokeweight="1pt"/>
                  </w:pict>
                </mc:Fallback>
              </mc:AlternateContent>
            </w:r>
            <w:r w:rsidR="00AF1E45">
              <w:rPr>
                <w:rFonts w:asciiTheme="majorEastAsia" w:eastAsiaTheme="majorEastAsia" w:hAnsiTheme="majorEastAsia" w:hint="eastAsia"/>
                <w:sz w:val="18"/>
              </w:rPr>
              <w:t>障害者施設等を対象と</w:t>
            </w:r>
            <w:r w:rsidR="00BD3F50">
              <w:rPr>
                <w:rFonts w:asciiTheme="majorEastAsia" w:eastAsiaTheme="majorEastAsia" w:hAnsiTheme="majorEastAsia" w:hint="eastAsia"/>
                <w:sz w:val="18"/>
              </w:rPr>
              <w:t>し</w:t>
            </w:r>
            <w:r w:rsidR="00D0446B">
              <w:rPr>
                <w:rFonts w:asciiTheme="majorEastAsia" w:eastAsiaTheme="majorEastAsia" w:hAnsiTheme="majorEastAsia" w:hint="eastAsia"/>
                <w:sz w:val="18"/>
              </w:rPr>
              <w:t>た</w:t>
            </w:r>
            <w:r w:rsidR="00D0446B" w:rsidRPr="00850070">
              <w:rPr>
                <w:rFonts w:asciiTheme="majorEastAsia" w:eastAsiaTheme="majorEastAsia" w:hAnsiTheme="majorEastAsia" w:hint="eastAsia"/>
                <w:sz w:val="18"/>
                <w:u w:val="single"/>
              </w:rPr>
              <w:t>改正食品衛生法研修</w:t>
            </w:r>
            <w:r w:rsidR="00AF1E45">
              <w:rPr>
                <w:rFonts w:asciiTheme="majorEastAsia" w:eastAsiaTheme="majorEastAsia" w:hAnsiTheme="majorEastAsia" w:hint="eastAsia"/>
                <w:sz w:val="18"/>
              </w:rPr>
              <w:t>があったら、参加</w:t>
            </w:r>
            <w:r w:rsidR="009E4892">
              <w:rPr>
                <w:rFonts w:asciiTheme="majorEastAsia" w:eastAsiaTheme="majorEastAsia" w:hAnsiTheme="majorEastAsia" w:hint="eastAsia"/>
                <w:sz w:val="18"/>
              </w:rPr>
              <w:t>し</w:t>
            </w:r>
            <w:r w:rsidR="00AF1E45">
              <w:rPr>
                <w:rFonts w:asciiTheme="majorEastAsia" w:eastAsiaTheme="majorEastAsia" w:hAnsiTheme="majorEastAsia" w:hint="eastAsia"/>
                <w:sz w:val="18"/>
              </w:rPr>
              <w:t>ますか。</w:t>
            </w:r>
          </w:p>
          <w:p w:rsidR="00D0446B" w:rsidRDefault="00D0446B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9E4892" w:rsidRDefault="009E4892" w:rsidP="00D0446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6E745C" wp14:editId="3172B368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98425</wp:posOffset>
                      </wp:positionV>
                      <wp:extent cx="6372225" cy="1838325"/>
                      <wp:effectExtent l="0" t="0" r="28575" b="28575"/>
                      <wp:wrapNone/>
                      <wp:docPr id="15" name="角丸四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2225" cy="1838325"/>
                              </a:xfrm>
                              <a:prstGeom prst="roundRect">
                                <a:avLst/>
                              </a:prstGeom>
                              <a:ln w="19050"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D3F50" w:rsidRPr="00850070" w:rsidRDefault="00BD3F5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  <w:u w:val="single"/>
                                    </w:rPr>
                                  </w:pPr>
                                  <w:r w:rsidRPr="00850070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  <w:u w:val="single"/>
                                    </w:rPr>
                                    <w:t>改正食品衛生法</w:t>
                                  </w:r>
                                  <w:r w:rsidRPr="00850070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  <w:u w:val="single"/>
                                    </w:rPr>
                                    <w:t>研修</w:t>
                                  </w:r>
                                </w:p>
                                <w:p w:rsidR="00BD3F50" w:rsidRPr="00CD20C4" w:rsidRDefault="00BD3F5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改正食品衛生法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概要と衛生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管理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研修</w:t>
                                  </w:r>
                                  <w:r w:rsidR="00850070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（</w:t>
                                  </w:r>
                                  <w:r w:rsidR="00850070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全２</w:t>
                                  </w:r>
                                  <w:r w:rsidR="00850070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日</w:t>
                                  </w:r>
                                  <w:r w:rsidR="00850070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）</w:t>
                                  </w:r>
                                </w:p>
                                <w:p w:rsidR="00850070" w:rsidRDefault="00BD3F5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　実際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の施設の調理場を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皆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で見学しながら、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HACCP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計画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作成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に必要な衛生管理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の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スキルと知識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（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身だしなみ、手洗</w:t>
                                  </w:r>
                                </w:p>
                                <w:p w:rsidR="00BD3F50" w:rsidRDefault="00BD3F50" w:rsidP="00850070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い、清掃、洗浄等）を習得します。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営業許可の</w:t>
                                  </w:r>
                                  <w:r w:rsidRPr="00CD20C4"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見直し、施設基準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等についての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座学も含まれます。</w:t>
                                  </w:r>
                                </w:p>
                                <w:p w:rsidR="00850070" w:rsidRDefault="0085007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HACCPの考え方を取り入れた衛生管理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計画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・記録作成演習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パン１日、菓子１日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）</w:t>
                                  </w:r>
                                </w:p>
                                <w:p w:rsidR="00850070" w:rsidRDefault="0085007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　HACCP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計画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の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作成演習および記録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の作成演習を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、業種別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パン・菓子）に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各１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回実施します。</w:t>
                                  </w:r>
                                </w:p>
                                <w:p w:rsidR="005575F0" w:rsidRPr="00850070" w:rsidRDefault="005575F0" w:rsidP="00BD3F50">
                                  <w:pPr>
                                    <w:jc w:val="left"/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※①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のみ参加は可能ですが、②のみ参加は不可となります。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D6E745C" id="角丸四角形 15" o:spid="_x0000_s1027" style="position:absolute;left:0;text-align:left;margin-left:4.1pt;margin-top:7.75pt;width:501.75pt;height:14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" fillcolor="white [3201]" strokecolor="#aeaaaa [2414]" strokeweight="1.5pt">
                      <v:stroke joinstyle="miter"/>
                      <v:textbox>
                        <w:txbxContent>
                          <w:p w:rsidR="00BD3F50" w:rsidRPr="00850070" w:rsidRDefault="00BD3F5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  <w:u w:val="single"/>
                              </w:rPr>
                            </w:pPr>
                            <w:r w:rsidRPr="00850070">
                              <w:rPr>
                                <w:rFonts w:asciiTheme="majorEastAsia" w:eastAsiaTheme="majorEastAsia" w:hAnsiTheme="majorEastAsia"/>
                                <w:sz w:val="18"/>
                                <w:u w:val="single"/>
                              </w:rPr>
                              <w:t>改正食品衛生法</w:t>
                            </w:r>
                            <w:r w:rsidRPr="00850070">
                              <w:rPr>
                                <w:rFonts w:asciiTheme="majorEastAsia" w:eastAsiaTheme="majorEastAsia" w:hAnsiTheme="majorEastAsia" w:hint="eastAsia"/>
                                <w:sz w:val="18"/>
                                <w:u w:val="single"/>
                              </w:rPr>
                              <w:t>研修</w:t>
                            </w:r>
                          </w:p>
                          <w:p w:rsidR="00BD3F50" w:rsidRPr="00CD20C4" w:rsidRDefault="00BD3F5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①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改正食品衛生法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概要と衛生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管理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研修</w:t>
                            </w:r>
                            <w:r w:rsidR="00850070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（</w:t>
                            </w:r>
                            <w:r w:rsidR="00850070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全２</w:t>
                            </w:r>
                            <w:r w:rsidR="00850070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日</w:t>
                            </w:r>
                            <w:r w:rsidR="00850070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）</w:t>
                            </w:r>
                          </w:p>
                          <w:p w:rsidR="00850070" w:rsidRDefault="00BD3F5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　実際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の施設の調理場を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皆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で見学しながら、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HACCP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計画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作成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に必要な衛生管理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の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スキルと知識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（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身だしなみ、手洗</w:t>
                            </w:r>
                          </w:p>
                          <w:p w:rsidR="00BD3F50" w:rsidRDefault="00BD3F50" w:rsidP="00850070">
                            <w:pPr>
                              <w:ind w:firstLineChars="100" w:firstLine="180"/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い、清掃、洗浄等）を習得します。</w:t>
                            </w:r>
                            <w:r w:rsidRPr="00CD20C4"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営業許可の</w:t>
                            </w:r>
                            <w:r w:rsidRPr="00CD20C4"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見直し、施設基準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等についての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座学も含まれます。</w:t>
                            </w:r>
                          </w:p>
                          <w:p w:rsidR="00850070" w:rsidRDefault="0085007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②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HACCPの考え方を取り入れた衛生管理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計画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・記録作成演習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（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パン１日、菓子１日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）</w:t>
                            </w:r>
                          </w:p>
                          <w:p w:rsidR="00850070" w:rsidRDefault="0085007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　HACCP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計画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の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作成演習および記録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の作成演習を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、業種別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（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パン・菓子）に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各１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回実施します。</w:t>
                            </w:r>
                          </w:p>
                          <w:p w:rsidR="005575F0" w:rsidRPr="00850070" w:rsidRDefault="005575F0" w:rsidP="00BD3F5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※①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のみ参加は可能ですが、②のみ参加は不可となります。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5575F0" w:rsidRDefault="005575F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850070" w:rsidRDefault="0085007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BD3F50" w:rsidRDefault="00BD3F5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BD3F50" w:rsidRDefault="00BD3F5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BD3F50" w:rsidRDefault="00BD3F5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BD3F50" w:rsidRDefault="00BD3F5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BD3F50" w:rsidRDefault="00BD3F5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850070" w:rsidRPr="00BD3F50" w:rsidRDefault="00850070" w:rsidP="00D0446B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5228" w:type="dxa"/>
            <w:tcBorders>
              <w:bottom w:val="dotDash" w:sz="4" w:space="0" w:color="auto"/>
            </w:tcBorders>
          </w:tcPr>
          <w:p w:rsidR="00AF1E45" w:rsidRDefault="00AF1E45" w:rsidP="007561A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</w:t>
            </w:r>
            <w:r w:rsidR="00850070">
              <w:rPr>
                <w:rFonts w:asciiTheme="majorEastAsia" w:eastAsiaTheme="majorEastAsia" w:hAnsiTheme="majorEastAsia" w:hint="eastAsia"/>
                <w:sz w:val="18"/>
              </w:rPr>
              <w:t>①②両方に</w:t>
            </w:r>
            <w:r>
              <w:rPr>
                <w:rFonts w:asciiTheme="majorEastAsia" w:eastAsiaTheme="majorEastAsia" w:hAnsiTheme="majorEastAsia" w:hint="eastAsia"/>
                <w:sz w:val="18"/>
              </w:rPr>
              <w:t>参加</w:t>
            </w:r>
            <w:r w:rsidR="009E4892">
              <w:rPr>
                <w:rFonts w:asciiTheme="majorEastAsia" w:eastAsiaTheme="majorEastAsia" w:hAnsiTheme="majorEastAsia" w:hint="eastAsia"/>
                <w:sz w:val="18"/>
              </w:rPr>
              <w:t>する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　</w:t>
            </w:r>
          </w:p>
          <w:p w:rsidR="00850070" w:rsidRDefault="00850070" w:rsidP="007561A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□①のみ参加</w:t>
            </w:r>
            <w:r w:rsidR="009E4892">
              <w:rPr>
                <w:rFonts w:asciiTheme="majorEastAsia" w:eastAsiaTheme="majorEastAsia" w:hAnsiTheme="majorEastAsia" w:hint="eastAsia"/>
                <w:sz w:val="18"/>
              </w:rPr>
              <w:t>する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　　　</w:t>
            </w:r>
          </w:p>
          <w:p w:rsidR="00CC3719" w:rsidRPr="00AF1E45" w:rsidRDefault="009E4892" w:rsidP="007561AB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□参加し</w:t>
            </w:r>
            <w:r w:rsidR="00AF1E45">
              <w:rPr>
                <w:rFonts w:asciiTheme="majorEastAsia" w:eastAsiaTheme="majorEastAsia" w:hAnsiTheme="majorEastAsia" w:hint="eastAsia"/>
                <w:sz w:val="18"/>
              </w:rPr>
              <w:t>ない</w:t>
            </w:r>
          </w:p>
        </w:tc>
      </w:tr>
      <w:tr w:rsidR="000F2B76" w:rsidRPr="008F3A1A" w:rsidTr="002D7501">
        <w:trPr>
          <w:trHeight w:val="3975"/>
        </w:trPr>
        <w:tc>
          <w:tcPr>
            <w:tcW w:w="5228" w:type="dxa"/>
            <w:tcBorders>
              <w:top w:val="dotDash" w:sz="4" w:space="0" w:color="auto"/>
              <w:bottom w:val="dotDash" w:sz="4" w:space="0" w:color="auto"/>
            </w:tcBorders>
          </w:tcPr>
          <w:p w:rsidR="002D7501" w:rsidRDefault="000F2B76" w:rsidP="002D7501">
            <w:pPr>
              <w:ind w:firstLineChars="100" w:firstLine="220"/>
              <w:rPr>
                <w:rFonts w:asciiTheme="majorEastAsia" w:eastAsiaTheme="majorEastAsia" w:hAnsiTheme="majorEastAsia"/>
                <w:sz w:val="18"/>
              </w:rPr>
            </w:pPr>
            <w:r w:rsidRPr="00122A72">
              <w:rPr>
                <w:rFonts w:ascii="ＭＳ Ｐゴシック" w:eastAsia="ＭＳ Ｐゴシック" w:hAnsi="ＭＳ Ｐゴシック" w:hint="eastAsia"/>
                <w:sz w:val="22"/>
              </w:rPr>
              <w:t>➜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</w:t>
            </w:r>
            <w:r>
              <w:rPr>
                <w:rFonts w:asciiTheme="majorEastAsia" w:eastAsiaTheme="majorEastAsia" w:hAnsiTheme="majorEastAsia" w:hint="eastAsia"/>
                <w:sz w:val="18"/>
              </w:rPr>
              <w:t>①</w:t>
            </w:r>
            <w:r w:rsidR="002D7501">
              <w:rPr>
                <w:rFonts w:asciiTheme="majorEastAsia" w:eastAsiaTheme="majorEastAsia" w:hAnsiTheme="majorEastAsia" w:hint="eastAsia"/>
                <w:sz w:val="18"/>
              </w:rPr>
              <w:t>②両方に参加</w:t>
            </w:r>
            <w:r w:rsidR="009E4892">
              <w:rPr>
                <w:rFonts w:asciiTheme="majorEastAsia" w:eastAsiaTheme="majorEastAsia" w:hAnsiTheme="majorEastAsia" w:hint="eastAsia"/>
                <w:sz w:val="18"/>
              </w:rPr>
              <w:t>する</w:t>
            </w:r>
            <w:r w:rsidR="002D7501">
              <w:rPr>
                <w:rFonts w:asciiTheme="majorEastAsia" w:eastAsiaTheme="majorEastAsia" w:hAnsiTheme="majorEastAsia" w:hint="eastAsia"/>
                <w:sz w:val="18"/>
              </w:rPr>
              <w:t xml:space="preserve">　または</w:t>
            </w:r>
          </w:p>
          <w:p w:rsidR="000F2B76" w:rsidRDefault="002D7501" w:rsidP="002D7501">
            <w:pPr>
              <w:ind w:firstLineChars="250" w:firstLine="45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DB3C470" wp14:editId="2483EE5B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239395</wp:posOffset>
                      </wp:positionV>
                      <wp:extent cx="6181725" cy="0"/>
                      <wp:effectExtent l="0" t="0" r="9525" b="19050"/>
                      <wp:wrapNone/>
                      <wp:docPr id="14" name="直線コネクタ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C6498" id="直線コネクタ 14" o:spid="_x0000_s1026" style="position:absolute;left:0;text-align:lef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5pt,18.85pt" to="496.7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</w:t>
            </w:r>
            <w:r>
              <w:rPr>
                <w:rFonts w:asciiTheme="majorEastAsia" w:eastAsiaTheme="majorEastAsia" w:hAnsiTheme="majorEastAsia" w:hint="eastAsia"/>
                <w:sz w:val="18"/>
              </w:rPr>
              <w:t>①のみ参加</w:t>
            </w:r>
            <w:r w:rsidR="009E4892">
              <w:rPr>
                <w:rFonts w:asciiTheme="majorEastAsia" w:eastAsiaTheme="majorEastAsia" w:hAnsiTheme="majorEastAsia" w:hint="eastAsia"/>
                <w:sz w:val="18"/>
              </w:rPr>
              <w:t>する</w:t>
            </w:r>
            <w:r w:rsidR="000F2B76">
              <w:rPr>
                <w:rFonts w:asciiTheme="majorEastAsia" w:eastAsiaTheme="majorEastAsia" w:hAnsiTheme="majorEastAsia" w:hint="eastAsia"/>
                <w:sz w:val="18"/>
              </w:rPr>
              <w:t xml:space="preserve"> を選択した方</w:t>
            </w:r>
          </w:p>
          <w:p w:rsidR="000F2B76" w:rsidRDefault="002D7501" w:rsidP="002D7501">
            <w:pPr>
              <w:ind w:left="180" w:hangingChars="100" w:hanging="18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（１）</w:t>
            </w:r>
            <w:r w:rsidR="000F2B76">
              <w:rPr>
                <w:rFonts w:asciiTheme="majorEastAsia" w:eastAsiaTheme="majorEastAsia" w:hAnsiTheme="majorEastAsia" w:hint="eastAsia"/>
                <w:sz w:val="18"/>
              </w:rPr>
              <w:t>この研修では、実際の施設の調理場を、講師と参加者とで見学する必要があります。次の条件のもと、貴施設が研修の代表施設となり、施設を研修会場とすることは可能ですか。</w:t>
            </w:r>
          </w:p>
          <w:p w:rsidR="000F2B76" w:rsidRDefault="000F2B76" w:rsidP="002D7501">
            <w:pPr>
              <w:ind w:leftChars="100" w:left="210"/>
              <w:rPr>
                <w:rFonts w:asciiTheme="majorEastAsia" w:eastAsiaTheme="majorEastAsia" w:hAnsiTheme="majorEastAsia"/>
                <w:sz w:val="18"/>
              </w:rPr>
            </w:pPr>
            <w:r w:rsidRPr="002D7501">
              <w:rPr>
                <w:rFonts w:asciiTheme="majorEastAsia" w:eastAsiaTheme="majorEastAsia" w:hAnsiTheme="majorEastAsia" w:hint="eastAsia"/>
                <w:sz w:val="18"/>
                <w:bdr w:val="single" w:sz="4" w:space="0" w:color="auto"/>
              </w:rPr>
              <w:t>条件１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　施設の調理場を講師と参加者が見学し、その場で調理場の衛生管理について講師から講評してもらうこと。</w:t>
            </w:r>
          </w:p>
          <w:p w:rsidR="000F2B76" w:rsidRDefault="000F2B76" w:rsidP="002D7501">
            <w:pPr>
              <w:ind w:leftChars="100" w:left="210"/>
              <w:rPr>
                <w:rFonts w:asciiTheme="majorEastAsia" w:eastAsiaTheme="majorEastAsia" w:hAnsiTheme="majorEastAsia"/>
                <w:sz w:val="18"/>
              </w:rPr>
            </w:pPr>
            <w:r w:rsidRPr="002D7501">
              <w:rPr>
                <w:rFonts w:asciiTheme="majorEastAsia" w:eastAsiaTheme="majorEastAsia" w:hAnsiTheme="majorEastAsia" w:hint="eastAsia"/>
                <w:sz w:val="18"/>
                <w:bdr w:val="single" w:sz="4" w:space="0" w:color="auto"/>
              </w:rPr>
              <w:t>条件２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　施設内に、</w:t>
            </w:r>
            <w:r w:rsidR="00151671">
              <w:rPr>
                <w:rFonts w:asciiTheme="majorEastAsia" w:eastAsiaTheme="majorEastAsia" w:hAnsiTheme="majorEastAsia" w:hint="eastAsia"/>
                <w:sz w:val="18"/>
              </w:rPr>
              <w:t>概ね２０～３０人程度の</w:t>
            </w:r>
            <w:r>
              <w:rPr>
                <w:rFonts w:asciiTheme="majorEastAsia" w:eastAsiaTheme="majorEastAsia" w:hAnsiTheme="majorEastAsia" w:hint="eastAsia"/>
                <w:sz w:val="18"/>
              </w:rPr>
              <w:t>座学研修が可能なスペース</w:t>
            </w:r>
            <w:r w:rsidR="00151671">
              <w:rPr>
                <w:rFonts w:asciiTheme="majorEastAsia" w:eastAsiaTheme="majorEastAsia" w:hAnsiTheme="majorEastAsia" w:hint="eastAsia"/>
                <w:sz w:val="18"/>
              </w:rPr>
              <w:t>（会議室、食堂等）</w:t>
            </w:r>
            <w:r>
              <w:rPr>
                <w:rFonts w:asciiTheme="majorEastAsia" w:eastAsiaTheme="majorEastAsia" w:hAnsiTheme="majorEastAsia" w:hint="eastAsia"/>
                <w:sz w:val="18"/>
              </w:rPr>
              <w:t>があること。</w:t>
            </w:r>
          </w:p>
          <w:p w:rsidR="002D7501" w:rsidRDefault="000F2B76" w:rsidP="002D7501">
            <w:pPr>
              <w:ind w:leftChars="100" w:left="210"/>
              <w:rPr>
                <w:rFonts w:asciiTheme="majorEastAsia" w:eastAsiaTheme="majorEastAsia" w:hAnsiTheme="majorEastAsia"/>
                <w:sz w:val="18"/>
              </w:rPr>
            </w:pPr>
            <w:r w:rsidRPr="002D7501">
              <w:rPr>
                <w:rFonts w:asciiTheme="majorEastAsia" w:eastAsiaTheme="majorEastAsia" w:hAnsiTheme="majorEastAsia" w:hint="eastAsia"/>
                <w:sz w:val="18"/>
                <w:bdr w:val="single" w:sz="4" w:space="0" w:color="auto"/>
              </w:rPr>
              <w:t>条件３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　研修の代表施設として、研修開催に必要な事務等を行うこと。</w:t>
            </w:r>
          </w:p>
          <w:p w:rsidR="002D7501" w:rsidRPr="002D7501" w:rsidRDefault="002D7501" w:rsidP="002D7501">
            <w:pPr>
              <w:ind w:left="180" w:hangingChars="100" w:hanging="18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951A0CE" wp14:editId="4B92F52F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10795</wp:posOffset>
                      </wp:positionV>
                      <wp:extent cx="6181725" cy="0"/>
                      <wp:effectExtent l="0" t="0" r="9525" b="19050"/>
                      <wp:wrapNone/>
                      <wp:docPr id="17" name="直線コネクタ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C09E5C" id="直線コネクタ 17" o:spid="_x0000_s1026" style="position:absolute;left:0;text-align:lef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25pt,.85pt" to="49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asciiTheme="majorEastAsia" w:eastAsiaTheme="majorEastAsia" w:hAnsiTheme="majorEastAsia" w:hint="eastAsia"/>
                <w:sz w:val="18"/>
              </w:rPr>
              <w:t>（２）</w:t>
            </w:r>
            <w:r w:rsidRPr="00CE4966">
              <w:rPr>
                <w:rFonts w:asciiTheme="majorEastAsia" w:eastAsiaTheme="majorEastAsia" w:hAnsiTheme="majorEastAsia" w:hint="eastAsia"/>
                <w:sz w:val="18"/>
              </w:rPr>
              <w:t>改正食品衛生法への対応について、どのようなことでお困りですか。</w:t>
            </w:r>
            <w:r w:rsidR="00636233">
              <w:rPr>
                <w:rFonts w:asciiTheme="majorEastAsia" w:eastAsiaTheme="majorEastAsia" w:hAnsiTheme="majorEastAsia" w:hint="eastAsia"/>
                <w:sz w:val="18"/>
              </w:rPr>
              <w:t>（複数回答可）</w:t>
            </w:r>
          </w:p>
        </w:tc>
        <w:tc>
          <w:tcPr>
            <w:tcW w:w="5228" w:type="dxa"/>
            <w:tcBorders>
              <w:top w:val="dotDash" w:sz="4" w:space="0" w:color="auto"/>
              <w:bottom w:val="dotDash" w:sz="4" w:space="0" w:color="auto"/>
            </w:tcBorders>
          </w:tcPr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955211" w:rsidRDefault="00955211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775F23" w:rsidRDefault="00775F23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□可能</w:t>
            </w: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□不可能</w:t>
            </w: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□その他（　　　　　　　　　　　　　　　　　　　　　　）</w:t>
            </w:r>
          </w:p>
          <w:p w:rsidR="00955211" w:rsidRDefault="00955211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0F2B76" w:rsidRDefault="000F2B76" w:rsidP="003771C2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※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</w:t>
            </w:r>
            <w:r>
              <w:rPr>
                <w:rFonts w:asciiTheme="majorEastAsia" w:eastAsiaTheme="majorEastAsia" w:hAnsiTheme="majorEastAsia" w:hint="eastAsia"/>
                <w:sz w:val="18"/>
              </w:rPr>
              <w:t>可能　を選択したとしても、貴施設が代表施設となることを確約するものではありません。</w:t>
            </w:r>
          </w:p>
          <w:p w:rsidR="002D7501" w:rsidRDefault="002D7501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□具体的に何をしたらいいかわからない</w:t>
            </w: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□HACCPに沿った衛生管理について、詳細がわからない</w:t>
            </w: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□HACCP</w:t>
            </w:r>
            <w:r w:rsidR="00073171">
              <w:rPr>
                <w:rFonts w:asciiTheme="majorEastAsia" w:eastAsiaTheme="majorEastAsia" w:hAnsiTheme="majorEastAsia" w:hint="eastAsia"/>
                <w:sz w:val="18"/>
              </w:rPr>
              <w:t>に沿った</w:t>
            </w:r>
            <w:r>
              <w:rPr>
                <w:rFonts w:asciiTheme="majorEastAsia" w:eastAsiaTheme="majorEastAsia" w:hAnsiTheme="majorEastAsia" w:hint="eastAsia"/>
                <w:sz w:val="18"/>
              </w:rPr>
              <w:t>衛生管理計画や記録の作成方法がわからない</w:t>
            </w: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□営業許可制度の見直しについて、詳細がわからない</w:t>
            </w: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□営業届出制度の創設について、詳細がわからない</w:t>
            </w:r>
          </w:p>
          <w:p w:rsidR="002D7501" w:rsidRDefault="002D7501" w:rsidP="002D7501">
            <w:pPr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□その他（　　　　　　　　　　　　　　　　　　　　　　）</w:t>
            </w:r>
          </w:p>
          <w:p w:rsidR="002D7501" w:rsidRPr="002D7501" w:rsidRDefault="002D7501" w:rsidP="003771C2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2D7501" w:rsidRPr="008F3A1A" w:rsidTr="002D7501">
        <w:trPr>
          <w:trHeight w:val="847"/>
        </w:trPr>
        <w:tc>
          <w:tcPr>
            <w:tcW w:w="10456" w:type="dxa"/>
            <w:gridSpan w:val="2"/>
            <w:tcBorders>
              <w:top w:val="dotDash" w:sz="4" w:space="0" w:color="auto"/>
            </w:tcBorders>
          </w:tcPr>
          <w:p w:rsidR="002D7501" w:rsidRDefault="002D7501" w:rsidP="002D7501">
            <w:pPr>
              <w:ind w:firstLineChars="100" w:firstLine="220"/>
              <w:rPr>
                <w:rFonts w:asciiTheme="majorEastAsia" w:eastAsiaTheme="majorEastAsia" w:hAnsiTheme="majorEastAsia"/>
                <w:sz w:val="18"/>
              </w:rPr>
            </w:pPr>
            <w:r w:rsidRPr="00122A72">
              <w:rPr>
                <w:rFonts w:ascii="ＭＳ Ｐゴシック" w:eastAsia="ＭＳ Ｐゴシック" w:hAnsi="ＭＳ Ｐゴシック" w:hint="eastAsia"/>
                <w:sz w:val="22"/>
              </w:rPr>
              <w:t>➜</w: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☑</w:t>
            </w:r>
            <w:r>
              <w:rPr>
                <w:rFonts w:ascii="ＭＳ Ｐゴシック" w:eastAsia="ＭＳ Ｐゴシック" w:hAnsi="ＭＳ Ｐゴシック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338A794" wp14:editId="3F81CCD4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239395</wp:posOffset>
                      </wp:positionV>
                      <wp:extent cx="6181725" cy="0"/>
                      <wp:effectExtent l="0" t="0" r="9525" b="19050"/>
                      <wp:wrapNone/>
                      <wp:docPr id="18" name="直線コネクタ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B54AD" id="直線コネクタ 18" o:spid="_x0000_s1026" style="position:absolute;left:0;text-align:lef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5pt,18.85pt" to="496.7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" strokecolor="#aeaaaa [2414]" strokeweight=".5pt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ascii="ＭＳ Ｐゴシック" w:eastAsia="ＭＳ Ｐゴシック" w:hAnsi="ＭＳ Ｐゴシック" w:hint="eastAsia"/>
                <w:sz w:val="18"/>
              </w:rPr>
              <w:t>参加</w:t>
            </w:r>
            <w:r w:rsidR="009E4892">
              <w:rPr>
                <w:rFonts w:ascii="ＭＳ Ｐゴシック" w:eastAsia="ＭＳ Ｐゴシック" w:hAnsi="ＭＳ Ｐゴシック" w:hint="eastAsia"/>
                <w:sz w:val="18"/>
              </w:rPr>
              <w:t>しない</w:t>
            </w:r>
            <w:r>
              <w:rPr>
                <w:rFonts w:asciiTheme="majorEastAsia" w:eastAsiaTheme="majorEastAsia" w:hAnsiTheme="majorEastAsia" w:hint="eastAsia"/>
                <w:sz w:val="18"/>
              </w:rPr>
              <w:t xml:space="preserve"> を選択した方</w:t>
            </w:r>
          </w:p>
          <w:p w:rsidR="002D7501" w:rsidRDefault="002D7501" w:rsidP="002D7501">
            <w:pPr>
              <w:ind w:firstLineChars="100" w:firstLine="18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アンケートは終了となります。御協力ありがとうございました。</w:t>
            </w:r>
          </w:p>
        </w:tc>
      </w:tr>
    </w:tbl>
    <w:p w:rsidR="002D7501" w:rsidRDefault="002D7501" w:rsidP="00D977F6">
      <w:pPr>
        <w:rPr>
          <w:rFonts w:asciiTheme="majorEastAsia" w:eastAsiaTheme="majorEastAsia" w:hAnsiTheme="majorEastAsia"/>
          <w:sz w:val="18"/>
        </w:rPr>
      </w:pPr>
    </w:p>
    <w:p w:rsidR="002D7501" w:rsidRDefault="002D7501" w:rsidP="009E4892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以上でアンケートは終了です。御協力ありがとうございました。</w:t>
      </w:r>
    </w:p>
    <w:p w:rsidR="007561AB" w:rsidRDefault="002D7501" w:rsidP="009E4892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改正食品衛生法研修につきましては、参加希望施設が概ね１０施設を下回る場合、または上回った場合でも、</w:t>
      </w:r>
      <w:r w:rsidR="00606EAC">
        <w:rPr>
          <w:rFonts w:asciiTheme="majorEastAsia" w:eastAsiaTheme="majorEastAsia" w:hAnsiTheme="majorEastAsia" w:hint="eastAsia"/>
          <w:sz w:val="18"/>
        </w:rPr>
        <w:t>研修の代表施設を引き受ける施設がない場合は、実施を見送る可能性があります</w:t>
      </w:r>
      <w:r w:rsidR="009E4892">
        <w:rPr>
          <w:rFonts w:asciiTheme="majorEastAsia" w:eastAsiaTheme="majorEastAsia" w:hAnsiTheme="majorEastAsia" w:hint="eastAsia"/>
          <w:sz w:val="18"/>
        </w:rPr>
        <w:t>ので、申し添えます</w:t>
      </w:r>
      <w:r w:rsidR="00606EAC">
        <w:rPr>
          <w:rFonts w:asciiTheme="majorEastAsia" w:eastAsiaTheme="majorEastAsia" w:hAnsiTheme="majorEastAsia" w:hint="eastAsia"/>
          <w:sz w:val="18"/>
        </w:rPr>
        <w:t>。</w:t>
      </w:r>
    </w:p>
    <w:p w:rsidR="009E4892" w:rsidRDefault="00FB2ABD" w:rsidP="00D977F6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/>
          <w:noProof/>
          <w:sz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160655</wp:posOffset>
                </wp:positionV>
                <wp:extent cx="6686550" cy="581025"/>
                <wp:effectExtent l="19050" t="19050" r="19050" b="28575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5810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E3688E" id="正方形/長方形 19" o:spid="_x0000_s1026" style="position:absolute;left:0;text-align:left;margin-left:-3.75pt;margin-top:12.65pt;width:526.5pt;height:45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" filled="f" strokecolor="#393737 [814]" strokeweight="2.25pt"/>
            </w:pict>
          </mc:Fallback>
        </mc:AlternateContent>
      </w:r>
    </w:p>
    <w:p w:rsidR="009E4892" w:rsidRDefault="009E4892" w:rsidP="00D977F6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【提出締切】令和２年３月１９日（木）１７時　【提出先】E-mail</w:t>
      </w:r>
      <w:r>
        <w:rPr>
          <w:rFonts w:asciiTheme="majorEastAsia" w:eastAsiaTheme="majorEastAsia" w:hAnsiTheme="majorEastAsia"/>
          <w:sz w:val="18"/>
        </w:rPr>
        <w:t xml:space="preserve"> : </w:t>
      </w:r>
      <w:hyperlink r:id="rId7" w:history="1">
        <w:r w:rsidRPr="00DE4F6F">
          <w:rPr>
            <w:rStyle w:val="a3"/>
            <w:rFonts w:asciiTheme="majorEastAsia" w:eastAsiaTheme="majorEastAsia" w:hAnsiTheme="majorEastAsia" w:hint="eastAsia"/>
            <w:sz w:val="18"/>
          </w:rPr>
          <w:t>4</w:t>
        </w:r>
        <w:r w:rsidRPr="00DE4F6F">
          <w:rPr>
            <w:rStyle w:val="a3"/>
            <w:rFonts w:asciiTheme="majorEastAsia" w:eastAsiaTheme="majorEastAsia" w:hAnsiTheme="majorEastAsia"/>
            <w:sz w:val="18"/>
          </w:rPr>
          <w:t>0syosyu@city.kawasaki.jp</w:t>
        </w:r>
      </w:hyperlink>
      <w:r>
        <w:rPr>
          <w:rFonts w:asciiTheme="majorEastAsia" w:eastAsiaTheme="majorEastAsia" w:hAnsiTheme="majorEastAsia"/>
          <w:sz w:val="18"/>
        </w:rPr>
        <w:t xml:space="preserve">  Fax : 044-200-3932</w:t>
      </w:r>
    </w:p>
    <w:p w:rsidR="009E4892" w:rsidRPr="00E51718" w:rsidRDefault="009E4892" w:rsidP="00D977F6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【問合せ】川崎市健康福祉局障害者雇用・就労推進課　畠山担当　Tel</w:t>
      </w:r>
      <w:r>
        <w:rPr>
          <w:rFonts w:asciiTheme="majorEastAsia" w:eastAsiaTheme="majorEastAsia" w:hAnsiTheme="majorEastAsia"/>
          <w:sz w:val="18"/>
        </w:rPr>
        <w:t xml:space="preserve"> : 044-200-2457</w:t>
      </w:r>
      <w:r w:rsidR="00CD4B86">
        <w:rPr>
          <w:rFonts w:asciiTheme="majorEastAsia" w:eastAsiaTheme="majorEastAsia" w:hAnsiTheme="majorEastAsia"/>
          <w:sz w:val="18"/>
        </w:rPr>
        <w:t xml:space="preserve"> </w:t>
      </w:r>
      <w:r>
        <w:rPr>
          <w:rFonts w:asciiTheme="majorEastAsia" w:eastAsiaTheme="majorEastAsia" w:hAnsiTheme="majorEastAsia"/>
          <w:sz w:val="18"/>
        </w:rPr>
        <w:t xml:space="preserve"> </w:t>
      </w:r>
      <w:r w:rsidR="00E51718">
        <w:rPr>
          <w:rFonts w:asciiTheme="majorEastAsia" w:eastAsiaTheme="majorEastAsia" w:hAnsiTheme="majorEastAsia" w:hint="eastAsia"/>
          <w:sz w:val="18"/>
        </w:rPr>
        <w:t>E-mail</w:t>
      </w:r>
      <w:r w:rsidR="00E51718">
        <w:rPr>
          <w:rFonts w:asciiTheme="majorEastAsia" w:eastAsiaTheme="majorEastAsia" w:hAnsiTheme="majorEastAsia"/>
          <w:sz w:val="18"/>
        </w:rPr>
        <w:t xml:space="preserve"> : </w:t>
      </w:r>
      <w:hyperlink r:id="rId8" w:history="1">
        <w:r w:rsidR="00E51718" w:rsidRPr="00DE4F6F">
          <w:rPr>
            <w:rStyle w:val="a3"/>
            <w:rFonts w:asciiTheme="majorEastAsia" w:eastAsiaTheme="majorEastAsia" w:hAnsiTheme="majorEastAsia" w:hint="eastAsia"/>
            <w:sz w:val="18"/>
          </w:rPr>
          <w:t>4</w:t>
        </w:r>
        <w:r w:rsidR="00E51718" w:rsidRPr="00DE4F6F">
          <w:rPr>
            <w:rStyle w:val="a3"/>
            <w:rFonts w:asciiTheme="majorEastAsia" w:eastAsiaTheme="majorEastAsia" w:hAnsiTheme="majorEastAsia"/>
            <w:sz w:val="18"/>
          </w:rPr>
          <w:t>0syosyu@city.kawasaki.jp</w:t>
        </w:r>
      </w:hyperlink>
    </w:p>
    <w:sectPr w:rsidR="009E4892" w:rsidRPr="00E51718" w:rsidSect="007561A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796" w:rsidRDefault="00053796" w:rsidP="003028B8">
      <w:r>
        <w:separator/>
      </w:r>
    </w:p>
  </w:endnote>
  <w:endnote w:type="continuationSeparator" w:id="0">
    <w:p w:rsidR="00053796" w:rsidRDefault="00053796" w:rsidP="0030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796" w:rsidRDefault="00053796" w:rsidP="003028B8">
      <w:r>
        <w:separator/>
      </w:r>
    </w:p>
  </w:footnote>
  <w:footnote w:type="continuationSeparator" w:id="0">
    <w:p w:rsidR="00053796" w:rsidRDefault="00053796" w:rsidP="00302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9C06A9"/>
    <w:multiLevelType w:val="hybridMultilevel"/>
    <w:tmpl w:val="483EF466"/>
    <w:lvl w:ilvl="0" w:tplc="3FCCDA32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05"/>
    <w:rsid w:val="00053796"/>
    <w:rsid w:val="00071C76"/>
    <w:rsid w:val="00073171"/>
    <w:rsid w:val="000941D7"/>
    <w:rsid w:val="000E4B74"/>
    <w:rsid w:val="000F2B76"/>
    <w:rsid w:val="000F2E52"/>
    <w:rsid w:val="00113D3F"/>
    <w:rsid w:val="00121914"/>
    <w:rsid w:val="00122A72"/>
    <w:rsid w:val="00151671"/>
    <w:rsid w:val="001676EB"/>
    <w:rsid w:val="001C67D7"/>
    <w:rsid w:val="001F280B"/>
    <w:rsid w:val="00242BAE"/>
    <w:rsid w:val="00246DE1"/>
    <w:rsid w:val="002D7501"/>
    <w:rsid w:val="003028B8"/>
    <w:rsid w:val="00310A24"/>
    <w:rsid w:val="00312DA6"/>
    <w:rsid w:val="003276BD"/>
    <w:rsid w:val="00336BE0"/>
    <w:rsid w:val="0034126B"/>
    <w:rsid w:val="00351FD6"/>
    <w:rsid w:val="00352129"/>
    <w:rsid w:val="00353717"/>
    <w:rsid w:val="003621BA"/>
    <w:rsid w:val="00362ED7"/>
    <w:rsid w:val="00370ABE"/>
    <w:rsid w:val="00372818"/>
    <w:rsid w:val="003771C2"/>
    <w:rsid w:val="0038691B"/>
    <w:rsid w:val="003B09D0"/>
    <w:rsid w:val="003E10E9"/>
    <w:rsid w:val="003F538B"/>
    <w:rsid w:val="00405E39"/>
    <w:rsid w:val="00421666"/>
    <w:rsid w:val="00493D05"/>
    <w:rsid w:val="004C6C75"/>
    <w:rsid w:val="004D0196"/>
    <w:rsid w:val="00511D8F"/>
    <w:rsid w:val="0052372C"/>
    <w:rsid w:val="005575F0"/>
    <w:rsid w:val="005A79B7"/>
    <w:rsid w:val="005C1483"/>
    <w:rsid w:val="005F4D8B"/>
    <w:rsid w:val="00606EAC"/>
    <w:rsid w:val="006132C1"/>
    <w:rsid w:val="00636233"/>
    <w:rsid w:val="00676A8F"/>
    <w:rsid w:val="00692888"/>
    <w:rsid w:val="006B7B31"/>
    <w:rsid w:val="006C36ED"/>
    <w:rsid w:val="006C4FE0"/>
    <w:rsid w:val="006D17AE"/>
    <w:rsid w:val="006E5247"/>
    <w:rsid w:val="006F5377"/>
    <w:rsid w:val="00705AA9"/>
    <w:rsid w:val="00711552"/>
    <w:rsid w:val="00715A87"/>
    <w:rsid w:val="0074173D"/>
    <w:rsid w:val="007561AB"/>
    <w:rsid w:val="00766A93"/>
    <w:rsid w:val="007741E1"/>
    <w:rsid w:val="00775F23"/>
    <w:rsid w:val="007D5DC2"/>
    <w:rsid w:val="007F0212"/>
    <w:rsid w:val="007F42D3"/>
    <w:rsid w:val="0080534D"/>
    <w:rsid w:val="0080724F"/>
    <w:rsid w:val="00820586"/>
    <w:rsid w:val="00834D72"/>
    <w:rsid w:val="00850070"/>
    <w:rsid w:val="008E22CB"/>
    <w:rsid w:val="008F3A1A"/>
    <w:rsid w:val="00944205"/>
    <w:rsid w:val="00955211"/>
    <w:rsid w:val="009726D3"/>
    <w:rsid w:val="009C63AF"/>
    <w:rsid w:val="009C788A"/>
    <w:rsid w:val="009E4892"/>
    <w:rsid w:val="00A07086"/>
    <w:rsid w:val="00A2118C"/>
    <w:rsid w:val="00A33E37"/>
    <w:rsid w:val="00A343BB"/>
    <w:rsid w:val="00A64DD6"/>
    <w:rsid w:val="00A80256"/>
    <w:rsid w:val="00AC1A19"/>
    <w:rsid w:val="00AD17E5"/>
    <w:rsid w:val="00AF1E45"/>
    <w:rsid w:val="00B16504"/>
    <w:rsid w:val="00B438E2"/>
    <w:rsid w:val="00BD3F50"/>
    <w:rsid w:val="00BE73FE"/>
    <w:rsid w:val="00C00D7E"/>
    <w:rsid w:val="00C01958"/>
    <w:rsid w:val="00C17C81"/>
    <w:rsid w:val="00C51DE4"/>
    <w:rsid w:val="00C634DD"/>
    <w:rsid w:val="00C67A7B"/>
    <w:rsid w:val="00C87CD4"/>
    <w:rsid w:val="00CC3719"/>
    <w:rsid w:val="00CD20C4"/>
    <w:rsid w:val="00CD4B86"/>
    <w:rsid w:val="00D0446B"/>
    <w:rsid w:val="00D06EAB"/>
    <w:rsid w:val="00D223BE"/>
    <w:rsid w:val="00D545F7"/>
    <w:rsid w:val="00D76BF2"/>
    <w:rsid w:val="00D977F6"/>
    <w:rsid w:val="00DC16DB"/>
    <w:rsid w:val="00DD49F3"/>
    <w:rsid w:val="00DE5AA9"/>
    <w:rsid w:val="00E02299"/>
    <w:rsid w:val="00E21665"/>
    <w:rsid w:val="00E37AE3"/>
    <w:rsid w:val="00E51718"/>
    <w:rsid w:val="00E53E28"/>
    <w:rsid w:val="00E90F56"/>
    <w:rsid w:val="00E95F5C"/>
    <w:rsid w:val="00E96A98"/>
    <w:rsid w:val="00EC0F9A"/>
    <w:rsid w:val="00EC3A9A"/>
    <w:rsid w:val="00ED3A4E"/>
    <w:rsid w:val="00F207DE"/>
    <w:rsid w:val="00F52479"/>
    <w:rsid w:val="00F56F0A"/>
    <w:rsid w:val="00F62CB9"/>
    <w:rsid w:val="00F7115B"/>
    <w:rsid w:val="00F80848"/>
    <w:rsid w:val="00F87F4B"/>
    <w:rsid w:val="00F9645F"/>
    <w:rsid w:val="00FB2ABD"/>
    <w:rsid w:val="00FC65B1"/>
    <w:rsid w:val="00FD7911"/>
    <w:rsid w:val="00FE16A3"/>
    <w:rsid w:val="00FE231A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262CE50-198F-48A1-B8F1-E94D4AA2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CD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3028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028B8"/>
  </w:style>
  <w:style w:type="paragraph" w:styleId="a6">
    <w:name w:val="footer"/>
    <w:basedOn w:val="a"/>
    <w:link w:val="a7"/>
    <w:uiPriority w:val="99"/>
    <w:unhideWhenUsed/>
    <w:rsid w:val="003028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028B8"/>
  </w:style>
  <w:style w:type="paragraph" w:styleId="a8">
    <w:name w:val="List Paragraph"/>
    <w:basedOn w:val="a"/>
    <w:uiPriority w:val="34"/>
    <w:qFormat/>
    <w:rsid w:val="00F207DE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1C67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C67D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756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0syosyu@city.kawasaki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40syosyu@city.kawasaki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kawasaki-admin</dc:creator>
  <cp:keywords/>
  <dc:description/>
  <cp:lastModifiedBy>川崎市</cp:lastModifiedBy>
  <cp:revision>22</cp:revision>
  <cp:lastPrinted>2020-03-05T02:06:00Z</cp:lastPrinted>
  <dcterms:created xsi:type="dcterms:W3CDTF">2020-03-04T05:07:00Z</dcterms:created>
  <dcterms:modified xsi:type="dcterms:W3CDTF">2020-03-05T02:48:00Z</dcterms:modified>
</cp:coreProperties>
</file>